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8D778E">
        <w:rPr>
          <w:rFonts w:eastAsia="Calibri"/>
          <w:sz w:val="28"/>
          <w:szCs w:val="28"/>
        </w:rPr>
        <w:t>23</w:t>
      </w:r>
      <w:r>
        <w:rPr>
          <w:rFonts w:eastAsia="Calibri"/>
          <w:sz w:val="28"/>
          <w:szCs w:val="28"/>
        </w:rPr>
        <w:t xml:space="preserve">»  </w:t>
      </w:r>
      <w:r w:rsidR="00A51349">
        <w:rPr>
          <w:rFonts w:eastAsia="Calibri"/>
          <w:sz w:val="28"/>
          <w:szCs w:val="28"/>
        </w:rPr>
        <w:t>ноября</w:t>
      </w:r>
      <w:r>
        <w:rPr>
          <w:rFonts w:eastAsia="Calibri"/>
          <w:sz w:val="28"/>
          <w:szCs w:val="28"/>
        </w:rPr>
        <w:t xml:space="preserve">  201</w:t>
      </w:r>
      <w:r w:rsidR="007E1DFB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251338">
        <w:rPr>
          <w:rFonts w:eastAsia="Calibri"/>
          <w:sz w:val="28"/>
          <w:szCs w:val="28"/>
        </w:rPr>
        <w:t>5</w:t>
      </w:r>
      <w:r w:rsidR="001C3391">
        <w:rPr>
          <w:rFonts w:eastAsia="Calibri"/>
          <w:sz w:val="28"/>
          <w:szCs w:val="28"/>
        </w:rPr>
        <w:t>1</w:t>
      </w:r>
    </w:p>
    <w:p w:rsidR="00F92394" w:rsidRDefault="00F92394" w:rsidP="00EA526A">
      <w:pPr>
        <w:jc w:val="center"/>
        <w:rPr>
          <w:rFonts w:eastAsia="Calibri"/>
          <w:sz w:val="28"/>
          <w:szCs w:val="28"/>
        </w:rPr>
      </w:pP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372A6" w:rsidRPr="004372A6" w:rsidTr="001A6199">
        <w:trPr>
          <w:trHeight w:val="1109"/>
        </w:trPr>
        <w:tc>
          <w:tcPr>
            <w:tcW w:w="9620" w:type="dxa"/>
            <w:hideMark/>
          </w:tcPr>
          <w:p w:rsidR="00E466FA" w:rsidRDefault="004372A6" w:rsidP="004372A6">
            <w:pPr>
              <w:jc w:val="center"/>
              <w:rPr>
                <w:b/>
                <w:color w:val="000000" w:themeColor="text1"/>
              </w:rPr>
            </w:pPr>
            <w:r w:rsidRPr="004372A6">
              <w:rPr>
                <w:b/>
                <w:color w:val="000000" w:themeColor="text1"/>
              </w:rPr>
              <w:t xml:space="preserve">Об утверждении Программы профилактики нарушений </w:t>
            </w:r>
            <w:r w:rsidR="004C0FAA">
              <w:rPr>
                <w:b/>
                <w:color w:val="000000" w:themeColor="text1"/>
              </w:rPr>
              <w:t xml:space="preserve">юридическими лицами и индивидуальными  предпринимателями </w:t>
            </w:r>
            <w:r w:rsidRPr="004372A6">
              <w:rPr>
                <w:b/>
                <w:color w:val="000000" w:themeColor="text1"/>
              </w:rPr>
              <w:t xml:space="preserve">обязательных требований </w:t>
            </w:r>
            <w:r w:rsidR="00291358">
              <w:rPr>
                <w:b/>
                <w:color w:val="000000" w:themeColor="text1"/>
              </w:rPr>
              <w:t xml:space="preserve">при осуществлении  </w:t>
            </w:r>
            <w:r w:rsidRPr="004372A6">
              <w:rPr>
                <w:b/>
                <w:color w:val="000000" w:themeColor="text1"/>
              </w:rPr>
              <w:t xml:space="preserve">муниципального контроля на территории </w:t>
            </w:r>
          </w:p>
          <w:p w:rsidR="004372A6" w:rsidRPr="004372A6" w:rsidRDefault="004372A6" w:rsidP="004372A6">
            <w:pPr>
              <w:jc w:val="center"/>
              <w:rPr>
                <w:b/>
                <w:color w:val="000000" w:themeColor="text1"/>
              </w:rPr>
            </w:pPr>
            <w:r w:rsidRPr="004372A6">
              <w:rPr>
                <w:b/>
                <w:color w:val="000000" w:themeColor="text1"/>
              </w:rPr>
              <w:t xml:space="preserve">МО </w:t>
            </w:r>
            <w:r w:rsidR="00D9374D">
              <w:rPr>
                <w:b/>
                <w:color w:val="000000" w:themeColor="text1"/>
              </w:rPr>
              <w:t>«Шеговарское»</w:t>
            </w:r>
            <w:r w:rsidR="00E466FA">
              <w:rPr>
                <w:b/>
                <w:color w:val="000000" w:themeColor="text1"/>
              </w:rPr>
              <w:t xml:space="preserve"> на 2019 год</w:t>
            </w:r>
          </w:p>
          <w:p w:rsidR="004372A6" w:rsidRPr="004372A6" w:rsidRDefault="004372A6" w:rsidP="004372A6">
            <w:pPr>
              <w:jc w:val="center"/>
              <w:rPr>
                <w:b/>
                <w:color w:val="000000" w:themeColor="text1"/>
              </w:rPr>
            </w:pPr>
          </w:p>
          <w:p w:rsidR="004372A6" w:rsidRPr="004372A6" w:rsidRDefault="004372A6" w:rsidP="004372A6">
            <w:pPr>
              <w:jc w:val="center"/>
              <w:rPr>
                <w:b/>
              </w:rPr>
            </w:pPr>
          </w:p>
        </w:tc>
      </w:tr>
    </w:tbl>
    <w:p w:rsidR="004372A6" w:rsidRPr="004372A6" w:rsidRDefault="004372A6" w:rsidP="004372A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4372A6">
        <w:tab/>
      </w:r>
      <w:r w:rsidRPr="004372A6">
        <w:rPr>
          <w:color w:val="000000" w:themeColor="text1"/>
          <w:shd w:val="clear" w:color="auto" w:fill="FFFFFF"/>
        </w:rPr>
        <w:t>В соответствии с </w:t>
      </w:r>
      <w:hyperlink r:id="rId6" w:tgtFrame="_blank" w:history="1">
        <w:r w:rsidRPr="00E466FA">
          <w:rPr>
            <w:color w:val="000000" w:themeColor="text1"/>
            <w:shd w:val="clear" w:color="auto" w:fill="FFFFFF"/>
          </w:rPr>
          <w:t xml:space="preserve"> Федеральным законом от 06.10.2003 </w:t>
        </w:r>
        <w:r w:rsidR="00291358" w:rsidRPr="00E466FA">
          <w:rPr>
            <w:color w:val="000000" w:themeColor="text1"/>
            <w:shd w:val="clear" w:color="auto" w:fill="FFFFFF"/>
          </w:rPr>
          <w:t xml:space="preserve"> </w:t>
        </w:r>
        <w:r w:rsidRPr="00E466FA">
          <w:rPr>
            <w:color w:val="000000" w:themeColor="text1"/>
            <w:shd w:val="clear" w:color="auto" w:fill="FFFFFF"/>
          </w:rPr>
          <w:t>№131-ФЗ «Об общих принципах организации местного самоуправления в Российской Федерации</w:t>
        </w:r>
      </w:hyperlink>
      <w:r w:rsidRPr="00E466FA">
        <w:rPr>
          <w:color w:val="000000" w:themeColor="text1"/>
          <w:shd w:val="clear" w:color="auto" w:fill="FFFFFF"/>
        </w:rPr>
        <w:t>»</w:t>
      </w:r>
      <w:r w:rsidRPr="004372A6">
        <w:rPr>
          <w:color w:val="000000" w:themeColor="text1"/>
          <w:shd w:val="clear" w:color="auto" w:fill="FFFFFF"/>
        </w:rPr>
        <w:t>,  частью 1 статьи 8.2 Федерального закона от 26</w:t>
      </w:r>
      <w:r w:rsidR="00291358">
        <w:rPr>
          <w:color w:val="000000" w:themeColor="text1"/>
          <w:shd w:val="clear" w:color="auto" w:fill="FFFFFF"/>
        </w:rPr>
        <w:t>.12.</w:t>
      </w:r>
      <w:r w:rsidRPr="004372A6">
        <w:rPr>
          <w:color w:val="000000" w:themeColor="text1"/>
          <w:shd w:val="clear" w:color="auto" w:fill="FFFFFF"/>
        </w:rPr>
        <w:t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4372A6">
        <w:rPr>
          <w:color w:val="000000" w:themeColor="text1"/>
        </w:rPr>
        <w:t xml:space="preserve"> администрация муниципального образования </w:t>
      </w:r>
      <w:r w:rsidR="00291358">
        <w:rPr>
          <w:color w:val="000000" w:themeColor="text1"/>
        </w:rPr>
        <w:t>«Шеговарское» постановляет</w:t>
      </w:r>
      <w:r w:rsidRPr="00291358">
        <w:rPr>
          <w:bCs/>
          <w:color w:val="000000" w:themeColor="text1"/>
        </w:rPr>
        <w:t>:</w:t>
      </w:r>
      <w:r w:rsidRPr="004372A6">
        <w:rPr>
          <w:color w:val="000000" w:themeColor="text1"/>
        </w:rPr>
        <w:t xml:space="preserve"> </w:t>
      </w:r>
    </w:p>
    <w:p w:rsidR="00291358" w:rsidRPr="00E466FA" w:rsidRDefault="004372A6" w:rsidP="004C0FAA">
      <w:pPr>
        <w:numPr>
          <w:ilvl w:val="0"/>
          <w:numId w:val="1"/>
        </w:numPr>
        <w:shd w:val="clear" w:color="auto" w:fill="FFFFFF"/>
        <w:spacing w:before="100" w:beforeAutospacing="1"/>
        <w:ind w:left="57" w:firstLine="709"/>
        <w:jc w:val="both"/>
        <w:rPr>
          <w:rFonts w:ascii="yandex-sans" w:hAnsi="yandex-sans"/>
          <w:color w:val="000000"/>
        </w:rPr>
      </w:pPr>
      <w:r w:rsidRPr="00E466FA">
        <w:rPr>
          <w:color w:val="000000"/>
        </w:rPr>
        <w:t xml:space="preserve">Утвердить  Программу профилактики нарушений </w:t>
      </w:r>
      <w:r w:rsidR="004C0FAA" w:rsidRPr="00E466FA">
        <w:rPr>
          <w:color w:val="000000" w:themeColor="text1"/>
        </w:rPr>
        <w:t xml:space="preserve">юридическими лицами и индивидуальными  предпринимателями </w:t>
      </w:r>
      <w:r w:rsidRPr="00E466FA">
        <w:rPr>
          <w:color w:val="000000"/>
        </w:rPr>
        <w:t xml:space="preserve">обязательных требований </w:t>
      </w:r>
      <w:r w:rsidR="00291358" w:rsidRPr="00E466FA">
        <w:rPr>
          <w:color w:val="000000"/>
        </w:rPr>
        <w:t xml:space="preserve">при осуществлении </w:t>
      </w:r>
      <w:r w:rsidRPr="00E466FA">
        <w:rPr>
          <w:color w:val="000000"/>
        </w:rPr>
        <w:t xml:space="preserve">муниципального контроля на территории </w:t>
      </w:r>
      <w:r w:rsidR="00291358" w:rsidRPr="00E466FA">
        <w:rPr>
          <w:color w:val="000000"/>
        </w:rPr>
        <w:t xml:space="preserve">муниципального образования «Шеговарское» </w:t>
      </w:r>
      <w:r w:rsidR="004C0FAA" w:rsidRPr="00E466FA">
        <w:rPr>
          <w:color w:val="000000"/>
        </w:rPr>
        <w:t xml:space="preserve"> </w:t>
      </w:r>
      <w:r w:rsidR="00291358" w:rsidRPr="00E466FA">
        <w:rPr>
          <w:color w:val="000000"/>
        </w:rPr>
        <w:t xml:space="preserve">на 2019 год </w:t>
      </w:r>
      <w:r w:rsidRPr="00E466FA">
        <w:rPr>
          <w:color w:val="000000"/>
        </w:rPr>
        <w:t xml:space="preserve"> согласно Приложению</w:t>
      </w:r>
      <w:r w:rsidR="004C0FAA" w:rsidRPr="00E466FA">
        <w:rPr>
          <w:color w:val="000000"/>
        </w:rPr>
        <w:t xml:space="preserve"> № 1</w:t>
      </w:r>
      <w:r w:rsidRPr="00E466FA">
        <w:rPr>
          <w:color w:val="000000"/>
        </w:rPr>
        <w:t>.</w:t>
      </w:r>
    </w:p>
    <w:p w:rsidR="003F6FBB" w:rsidRPr="00E466FA" w:rsidRDefault="00291358" w:rsidP="003F6FBB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yandex-sans" w:hAnsi="yandex-sans"/>
          <w:color w:val="000000"/>
        </w:rPr>
      </w:pPr>
      <w:r w:rsidRPr="00E466FA">
        <w:rPr>
          <w:rFonts w:ascii="yandex-sans" w:hAnsi="yandex-sans"/>
          <w:color w:val="000000"/>
        </w:rPr>
        <w:t xml:space="preserve">Утвердить Руководство по соблюдению </w:t>
      </w:r>
      <w:r w:rsidR="004C0FAA" w:rsidRPr="00E466FA">
        <w:rPr>
          <w:color w:val="000000" w:themeColor="text1"/>
        </w:rPr>
        <w:t xml:space="preserve">юридическими лицами и индивидуальными  предпринимателями </w:t>
      </w:r>
      <w:r w:rsidRPr="00E466FA">
        <w:rPr>
          <w:rFonts w:ascii="yandex-sans" w:hAnsi="yandex-sans"/>
          <w:color w:val="000000"/>
        </w:rPr>
        <w:t xml:space="preserve">обязательных требований при осуществлении муниципального </w:t>
      </w:r>
      <w:proofErr w:type="gramStart"/>
      <w:r w:rsidRPr="00E466FA">
        <w:rPr>
          <w:rFonts w:ascii="yandex-sans" w:hAnsi="yandex-sans"/>
          <w:color w:val="000000"/>
        </w:rPr>
        <w:t>контроля за</w:t>
      </w:r>
      <w:proofErr w:type="gramEnd"/>
      <w:r w:rsidRPr="00E466FA">
        <w:rPr>
          <w:rFonts w:ascii="yandex-sans" w:hAnsi="yandex-sans"/>
          <w:color w:val="000000"/>
        </w:rPr>
        <w:t xml:space="preserve"> сохранностью автомобильных дорог </w:t>
      </w:r>
      <w:r w:rsidR="003F6FBB" w:rsidRPr="00E466FA">
        <w:rPr>
          <w:rFonts w:ascii="yandex-sans" w:hAnsi="yandex-sans"/>
          <w:color w:val="000000"/>
        </w:rPr>
        <w:t>местного значения МО «Шеговарское»</w:t>
      </w:r>
      <w:r w:rsidR="004C0FAA" w:rsidRPr="00E466FA">
        <w:rPr>
          <w:rFonts w:ascii="yandex-sans" w:hAnsi="yandex-sans"/>
          <w:color w:val="000000"/>
        </w:rPr>
        <w:t xml:space="preserve"> согласно Приложению № 2</w:t>
      </w:r>
      <w:r w:rsidR="003F6FBB" w:rsidRPr="00E466FA">
        <w:rPr>
          <w:rFonts w:ascii="yandex-sans" w:hAnsi="yandex-sans"/>
          <w:color w:val="000000"/>
        </w:rPr>
        <w:t>.</w:t>
      </w:r>
    </w:p>
    <w:p w:rsidR="003F6FBB" w:rsidRPr="00E466FA" w:rsidRDefault="003F6FBB" w:rsidP="003F6FBB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yandex-sans" w:hAnsi="yandex-sans"/>
          <w:color w:val="000000"/>
        </w:rPr>
      </w:pPr>
      <w:r w:rsidRPr="00E466FA">
        <w:rPr>
          <w:rFonts w:ascii="yandex-sans" w:hAnsi="yandex-sans"/>
          <w:color w:val="000000"/>
        </w:rPr>
        <w:t xml:space="preserve">Утвердить Руководство по соблюдению </w:t>
      </w:r>
      <w:r w:rsidR="004C0FAA" w:rsidRPr="00E466FA">
        <w:rPr>
          <w:color w:val="000000" w:themeColor="text1"/>
        </w:rPr>
        <w:t>юридическими лицами и инд</w:t>
      </w:r>
      <w:r w:rsidR="00D9374D" w:rsidRPr="00E466FA">
        <w:rPr>
          <w:color w:val="000000" w:themeColor="text1"/>
        </w:rPr>
        <w:t>ивидуальными  предпринимателями</w:t>
      </w:r>
      <w:r w:rsidR="004C0FAA" w:rsidRPr="00E466FA">
        <w:rPr>
          <w:color w:val="000000" w:themeColor="text1"/>
        </w:rPr>
        <w:t>,</w:t>
      </w:r>
      <w:r w:rsidR="00D9374D" w:rsidRPr="00E466FA">
        <w:rPr>
          <w:color w:val="000000" w:themeColor="text1"/>
        </w:rPr>
        <w:t xml:space="preserve"> </w:t>
      </w:r>
      <w:r w:rsidRPr="00E466FA">
        <w:rPr>
          <w:rFonts w:ascii="yandex-sans" w:hAnsi="yandex-sans"/>
          <w:color w:val="000000"/>
        </w:rPr>
        <w:t xml:space="preserve">обязательных требований при осуществлении муниципального </w:t>
      </w:r>
      <w:proofErr w:type="gramStart"/>
      <w:r w:rsidRPr="00E466FA">
        <w:rPr>
          <w:rFonts w:ascii="yandex-sans" w:hAnsi="yandex-sans"/>
          <w:color w:val="000000"/>
        </w:rPr>
        <w:t>контроля за</w:t>
      </w:r>
      <w:proofErr w:type="gramEnd"/>
      <w:r w:rsidRPr="00E466FA">
        <w:rPr>
          <w:rFonts w:ascii="yandex-sans" w:hAnsi="yandex-sans"/>
          <w:color w:val="000000"/>
        </w:rPr>
        <w:t xml:space="preserve"> соблюдением Правил благоустройства территории муниципального образования «Шеговарское» Шенкурского района Архангельской области</w:t>
      </w:r>
      <w:r w:rsidR="004C0FAA" w:rsidRPr="00E466FA">
        <w:rPr>
          <w:rFonts w:ascii="yandex-sans" w:hAnsi="yandex-sans"/>
          <w:color w:val="000000"/>
        </w:rPr>
        <w:t xml:space="preserve"> согласно Приложению № 3</w:t>
      </w:r>
      <w:r w:rsidRPr="00E466FA">
        <w:rPr>
          <w:rFonts w:ascii="yandex-sans" w:hAnsi="yandex-sans"/>
          <w:color w:val="000000"/>
        </w:rPr>
        <w:t>.</w:t>
      </w:r>
    </w:p>
    <w:p w:rsidR="004372A6" w:rsidRPr="00E466FA" w:rsidRDefault="00291358" w:rsidP="0029135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yandex-sans" w:hAnsi="yandex-sans"/>
          <w:color w:val="000000"/>
        </w:rPr>
      </w:pPr>
      <w:r w:rsidRPr="00E466FA">
        <w:rPr>
          <w:color w:val="000000"/>
        </w:rPr>
        <w:t xml:space="preserve"> </w:t>
      </w:r>
      <w:r w:rsidR="004372A6" w:rsidRPr="00E466FA">
        <w:rPr>
          <w:color w:val="000000"/>
        </w:rPr>
        <w:t xml:space="preserve">Должностным лицам администрации муниципального образования </w:t>
      </w:r>
      <w:r w:rsidR="003F6FBB" w:rsidRPr="00E466FA">
        <w:rPr>
          <w:color w:val="000000"/>
        </w:rPr>
        <w:t>«Шеговарское»</w:t>
      </w:r>
      <w:r w:rsidR="004372A6" w:rsidRPr="00E466FA">
        <w:rPr>
          <w:color w:val="000000"/>
        </w:rPr>
        <w:t xml:space="preserve">, </w:t>
      </w:r>
      <w:r w:rsidR="003F6FBB" w:rsidRPr="00E466FA">
        <w:rPr>
          <w:color w:val="000000"/>
        </w:rPr>
        <w:t xml:space="preserve">ответственным  за </w:t>
      </w:r>
      <w:r w:rsidR="004372A6" w:rsidRPr="00E466FA">
        <w:rPr>
          <w:color w:val="000000"/>
        </w:rPr>
        <w:t xml:space="preserve"> осуществление муниципального контроля, обеспечить</w:t>
      </w:r>
      <w:r w:rsidR="004C0FAA" w:rsidRPr="00E466FA">
        <w:rPr>
          <w:color w:val="000000"/>
        </w:rPr>
        <w:t>,</w:t>
      </w:r>
      <w:r w:rsidR="004372A6" w:rsidRPr="00E466FA">
        <w:rPr>
          <w:color w:val="000000"/>
        </w:rPr>
        <w:t xml:space="preserve"> в пределах своей </w:t>
      </w:r>
      <w:r w:rsidR="004C0FAA" w:rsidRPr="00E466FA">
        <w:rPr>
          <w:color w:val="000000"/>
        </w:rPr>
        <w:t xml:space="preserve"> </w:t>
      </w:r>
      <w:r w:rsidR="004372A6" w:rsidRPr="00E466FA">
        <w:rPr>
          <w:color w:val="000000"/>
        </w:rPr>
        <w:t>компетенции</w:t>
      </w:r>
      <w:r w:rsidR="004C0FAA" w:rsidRPr="00E466FA">
        <w:rPr>
          <w:color w:val="000000"/>
        </w:rPr>
        <w:t>,</w:t>
      </w:r>
      <w:r w:rsidR="004372A6" w:rsidRPr="00E466FA">
        <w:rPr>
          <w:color w:val="000000"/>
        </w:rPr>
        <w:t xml:space="preserve"> </w:t>
      </w:r>
      <w:r w:rsidR="004C0FAA" w:rsidRPr="00E466FA">
        <w:rPr>
          <w:color w:val="000000"/>
        </w:rPr>
        <w:t xml:space="preserve"> </w:t>
      </w:r>
      <w:r w:rsidR="004372A6" w:rsidRPr="00E466FA">
        <w:rPr>
          <w:color w:val="000000"/>
        </w:rPr>
        <w:t xml:space="preserve">выполнение Программы </w:t>
      </w:r>
      <w:r w:rsidR="004C0FAA" w:rsidRPr="00E466FA">
        <w:rPr>
          <w:color w:val="000000"/>
        </w:rPr>
        <w:t xml:space="preserve"> </w:t>
      </w:r>
      <w:r w:rsidR="004372A6" w:rsidRPr="00E466FA">
        <w:rPr>
          <w:color w:val="000000"/>
        </w:rPr>
        <w:t>профилактики нарушений</w:t>
      </w:r>
      <w:r w:rsidR="004C0FAA" w:rsidRPr="00E466FA">
        <w:rPr>
          <w:color w:val="000000"/>
        </w:rPr>
        <w:t xml:space="preserve"> </w:t>
      </w:r>
      <w:r w:rsidR="00E466FA" w:rsidRPr="00E466FA">
        <w:rPr>
          <w:color w:val="000000" w:themeColor="text1"/>
        </w:rPr>
        <w:t>юридическими лицами и индивидуальными  предпринимателями</w:t>
      </w:r>
      <w:r w:rsidR="00E466FA" w:rsidRPr="00E466FA">
        <w:rPr>
          <w:color w:val="000000"/>
        </w:rPr>
        <w:t xml:space="preserve"> </w:t>
      </w:r>
      <w:r w:rsidR="004C0FAA" w:rsidRPr="00E466FA">
        <w:rPr>
          <w:color w:val="000000"/>
        </w:rPr>
        <w:t>обязательных требований при осуществлении муниципального контроля на территории муниципального образования «Шеговарское»</w:t>
      </w:r>
      <w:r w:rsidR="004372A6" w:rsidRPr="00E466FA">
        <w:rPr>
          <w:color w:val="000000"/>
        </w:rPr>
        <w:t>, утвержденной пунктом 1 настоящего постановления.</w:t>
      </w:r>
    </w:p>
    <w:p w:rsidR="004372A6" w:rsidRPr="00E466FA" w:rsidRDefault="00D9374D" w:rsidP="00D9374D">
      <w:pPr>
        <w:numPr>
          <w:ilvl w:val="0"/>
          <w:numId w:val="1"/>
        </w:numPr>
        <w:ind w:left="0" w:firstLine="709"/>
        <w:contextualSpacing/>
        <w:jc w:val="both"/>
      </w:pPr>
      <w:r w:rsidRPr="00E466FA">
        <w:t>Опубликовать н</w:t>
      </w:r>
      <w:r w:rsidR="004372A6" w:rsidRPr="00E466FA">
        <w:t xml:space="preserve">астоящее постановление </w:t>
      </w:r>
      <w:r w:rsidRPr="00E466FA">
        <w:t xml:space="preserve"> в муниципальном бюллетене «Информационный лист», разместить на официальном сайте МО «Шенкурский муниципальный район».</w:t>
      </w:r>
    </w:p>
    <w:p w:rsidR="004372A6" w:rsidRPr="00E466FA" w:rsidRDefault="004372A6" w:rsidP="00291358">
      <w:pPr>
        <w:numPr>
          <w:ilvl w:val="0"/>
          <w:numId w:val="1"/>
        </w:numPr>
        <w:ind w:left="0" w:firstLine="709"/>
        <w:contextualSpacing/>
        <w:jc w:val="both"/>
      </w:pPr>
      <w:r w:rsidRPr="00E466FA">
        <w:t>Постановление вступает в силу с</w:t>
      </w:r>
      <w:r w:rsidR="00D9374D" w:rsidRPr="00E466FA">
        <w:t>о</w:t>
      </w:r>
      <w:r w:rsidRPr="00E466FA">
        <w:t xml:space="preserve"> </w:t>
      </w:r>
      <w:r w:rsidR="00D9374D" w:rsidRPr="00E466FA">
        <w:t>дня</w:t>
      </w:r>
      <w:r w:rsidRPr="00E466FA">
        <w:t xml:space="preserve"> подписания.</w:t>
      </w:r>
    </w:p>
    <w:p w:rsidR="004372A6" w:rsidRPr="00E466FA" w:rsidRDefault="004372A6" w:rsidP="00291358">
      <w:pPr>
        <w:numPr>
          <w:ilvl w:val="0"/>
          <w:numId w:val="1"/>
        </w:numPr>
        <w:ind w:left="0" w:firstLine="709"/>
        <w:contextualSpacing/>
        <w:jc w:val="both"/>
      </w:pPr>
      <w:proofErr w:type="gramStart"/>
      <w:r w:rsidRPr="00E466FA">
        <w:t>Контроль за</w:t>
      </w:r>
      <w:proofErr w:type="gramEnd"/>
      <w:r w:rsidRPr="00E466FA">
        <w:t xml:space="preserve"> выполнением постановления оставляю за собой.</w:t>
      </w:r>
    </w:p>
    <w:p w:rsidR="004372A6" w:rsidRPr="004372A6" w:rsidRDefault="004372A6" w:rsidP="004372A6">
      <w:pPr>
        <w:autoSpaceDE w:val="0"/>
        <w:autoSpaceDN w:val="0"/>
        <w:ind w:firstLine="540"/>
        <w:jc w:val="both"/>
        <w:rPr>
          <w:rFonts w:ascii="Arial" w:hAnsi="Arial" w:cs="Arial"/>
        </w:rPr>
      </w:pPr>
      <w:r w:rsidRPr="004372A6">
        <w:rPr>
          <w:sz w:val="28"/>
          <w:szCs w:val="28"/>
        </w:rPr>
        <w:t xml:space="preserve"> </w:t>
      </w:r>
    </w:p>
    <w:p w:rsidR="00D9374D" w:rsidRDefault="00D9374D" w:rsidP="00D9374D">
      <w:pPr>
        <w:autoSpaceDE w:val="0"/>
        <w:autoSpaceDN w:val="0"/>
        <w:adjustRightInd w:val="0"/>
        <w:spacing w:line="240" w:lineRule="exact"/>
        <w:jc w:val="both"/>
      </w:pPr>
      <w:r>
        <w:t xml:space="preserve">Глава </w:t>
      </w:r>
      <w:proofErr w:type="gramStart"/>
      <w:r>
        <w:t>муниципального</w:t>
      </w:r>
      <w:proofErr w:type="gramEnd"/>
    </w:p>
    <w:p w:rsidR="004372A6" w:rsidRPr="004372A6" w:rsidRDefault="00D9374D" w:rsidP="00D9374D">
      <w:pPr>
        <w:autoSpaceDE w:val="0"/>
        <w:autoSpaceDN w:val="0"/>
        <w:adjustRightInd w:val="0"/>
        <w:spacing w:line="240" w:lineRule="exact"/>
        <w:jc w:val="both"/>
      </w:pPr>
      <w:r>
        <w:t>образования   «Шеговарское»</w:t>
      </w:r>
      <w:r w:rsidR="004372A6" w:rsidRPr="004372A6">
        <w:t xml:space="preserve">                                           </w:t>
      </w:r>
      <w:r>
        <w:t xml:space="preserve">        </w:t>
      </w:r>
      <w:r w:rsidR="00BC1690" w:rsidRPr="00BC1690">
        <w:t xml:space="preserve">     </w:t>
      </w:r>
      <w:r w:rsidR="00BC1690" w:rsidRPr="00A824E0">
        <w:t xml:space="preserve">    </w:t>
      </w:r>
      <w:r>
        <w:t xml:space="preserve">                              Н.С. Свицкая</w:t>
      </w: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ind w:left="48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ind w:left="48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4372A6" w:rsidRPr="004372A6" w:rsidRDefault="004372A6" w:rsidP="004372A6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  <w:sz w:val="20"/>
          <w:szCs w:val="20"/>
        </w:rPr>
      </w:pP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lastRenderedPageBreak/>
        <w:t xml:space="preserve">Приложение </w:t>
      </w:r>
      <w:r w:rsidR="00E466FA">
        <w:rPr>
          <w:rFonts w:ascii="Times New Roman CYR" w:hAnsi="Times New Roman CYR" w:cs="Times New Roman CYR"/>
        </w:rPr>
        <w:t>№ 1</w:t>
      </w: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к постановлению администрации</w:t>
      </w: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МО</w:t>
      </w:r>
      <w:r w:rsidR="00E466FA">
        <w:rPr>
          <w:rFonts w:ascii="Times New Roman CYR" w:hAnsi="Times New Roman CYR" w:cs="Times New Roman CYR"/>
        </w:rPr>
        <w:t xml:space="preserve"> «</w:t>
      </w:r>
      <w:r w:rsidR="00BC1690">
        <w:rPr>
          <w:rFonts w:ascii="Times New Roman CYR" w:hAnsi="Times New Roman CYR" w:cs="Times New Roman CYR"/>
        </w:rPr>
        <w:t>Ш</w:t>
      </w:r>
      <w:r w:rsidR="00E466FA">
        <w:rPr>
          <w:rFonts w:ascii="Times New Roman CYR" w:hAnsi="Times New Roman CYR" w:cs="Times New Roman CYR"/>
        </w:rPr>
        <w:t>еговарское»</w:t>
      </w:r>
    </w:p>
    <w:p w:rsidR="004372A6" w:rsidRPr="00E466FA" w:rsidRDefault="004372A6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 xml:space="preserve">от </w:t>
      </w:r>
      <w:r w:rsidR="00E466FA">
        <w:rPr>
          <w:rFonts w:ascii="Times New Roman CYR" w:hAnsi="Times New Roman CYR" w:cs="Times New Roman CYR"/>
        </w:rPr>
        <w:t xml:space="preserve">19 ноября  </w:t>
      </w:r>
      <w:r w:rsidRPr="00E466FA">
        <w:rPr>
          <w:rFonts w:ascii="Times New Roman CYR" w:hAnsi="Times New Roman CYR" w:cs="Times New Roman CYR"/>
        </w:rPr>
        <w:t xml:space="preserve">2018 года  № </w:t>
      </w:r>
      <w:r w:rsidR="00E466FA">
        <w:rPr>
          <w:rFonts w:ascii="Times New Roman CYR" w:hAnsi="Times New Roman CYR" w:cs="Times New Roman CYR"/>
        </w:rPr>
        <w:t>51</w:t>
      </w:r>
    </w:p>
    <w:p w:rsidR="00E466FA" w:rsidRPr="00E466FA" w:rsidRDefault="00E466FA" w:rsidP="004372A6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E466FA" w:rsidRDefault="00E466FA" w:rsidP="00E466FA">
      <w:pPr>
        <w:jc w:val="center"/>
        <w:rPr>
          <w:b/>
          <w:color w:val="000000" w:themeColor="text1"/>
        </w:rPr>
      </w:pPr>
      <w:r w:rsidRPr="004372A6">
        <w:rPr>
          <w:b/>
          <w:color w:val="000000" w:themeColor="text1"/>
        </w:rPr>
        <w:t>Программ</w:t>
      </w:r>
      <w:r>
        <w:rPr>
          <w:b/>
          <w:color w:val="000000" w:themeColor="text1"/>
        </w:rPr>
        <w:t>а</w:t>
      </w:r>
    </w:p>
    <w:p w:rsidR="00E466FA" w:rsidRDefault="00E466FA" w:rsidP="00E466FA">
      <w:pPr>
        <w:jc w:val="center"/>
        <w:rPr>
          <w:b/>
          <w:color w:val="000000" w:themeColor="text1"/>
        </w:rPr>
      </w:pPr>
      <w:r w:rsidRPr="004372A6">
        <w:rPr>
          <w:b/>
          <w:color w:val="000000" w:themeColor="text1"/>
        </w:rPr>
        <w:t xml:space="preserve"> профилактики нарушений </w:t>
      </w:r>
      <w:r>
        <w:rPr>
          <w:b/>
          <w:color w:val="000000" w:themeColor="text1"/>
        </w:rPr>
        <w:t xml:space="preserve">юридическими лицами и индивидуальными  предпринимателями </w:t>
      </w:r>
      <w:r w:rsidRPr="004372A6">
        <w:rPr>
          <w:b/>
          <w:color w:val="000000" w:themeColor="text1"/>
        </w:rPr>
        <w:t xml:space="preserve">обязательных требований </w:t>
      </w:r>
      <w:r>
        <w:rPr>
          <w:b/>
          <w:color w:val="000000" w:themeColor="text1"/>
        </w:rPr>
        <w:t xml:space="preserve">при осуществлении  </w:t>
      </w:r>
    </w:p>
    <w:p w:rsidR="00E466FA" w:rsidRDefault="00E466FA" w:rsidP="00E466FA">
      <w:pPr>
        <w:jc w:val="center"/>
        <w:rPr>
          <w:b/>
          <w:color w:val="000000" w:themeColor="text1"/>
        </w:rPr>
      </w:pPr>
      <w:r w:rsidRPr="004372A6">
        <w:rPr>
          <w:b/>
          <w:color w:val="000000" w:themeColor="text1"/>
        </w:rPr>
        <w:t xml:space="preserve">муниципального контроля на территории </w:t>
      </w:r>
    </w:p>
    <w:p w:rsidR="00E466FA" w:rsidRPr="004372A6" w:rsidRDefault="00E466FA" w:rsidP="00E466FA">
      <w:pPr>
        <w:jc w:val="center"/>
        <w:rPr>
          <w:b/>
          <w:color w:val="000000" w:themeColor="text1"/>
        </w:rPr>
      </w:pPr>
      <w:r w:rsidRPr="004372A6">
        <w:rPr>
          <w:b/>
          <w:color w:val="000000" w:themeColor="text1"/>
        </w:rPr>
        <w:t xml:space="preserve">МО </w:t>
      </w:r>
      <w:r>
        <w:rPr>
          <w:b/>
          <w:color w:val="000000" w:themeColor="text1"/>
        </w:rPr>
        <w:t>«Шеговарское» на 2019 год</w:t>
      </w:r>
    </w:p>
    <w:p w:rsidR="00E466FA" w:rsidRPr="004372A6" w:rsidRDefault="00E466FA" w:rsidP="00E466FA">
      <w:pPr>
        <w:jc w:val="center"/>
        <w:rPr>
          <w:b/>
          <w:color w:val="000000" w:themeColor="text1"/>
        </w:rPr>
      </w:pPr>
    </w:p>
    <w:p w:rsidR="004372A6" w:rsidRPr="004372A6" w:rsidRDefault="00884E6B" w:rsidP="004372A6">
      <w:pPr>
        <w:jc w:val="center"/>
        <w:rPr>
          <w:b/>
          <w:color w:val="000000" w:themeColor="text1"/>
        </w:rPr>
      </w:pPr>
      <w:proofErr w:type="gramStart"/>
      <w:r>
        <w:rPr>
          <w:b/>
          <w:color w:val="000000" w:themeColor="text1"/>
          <w:lang w:val="en-US"/>
        </w:rPr>
        <w:t>I</w:t>
      </w:r>
      <w:r w:rsidR="004372A6" w:rsidRPr="004372A6">
        <w:rPr>
          <w:b/>
          <w:color w:val="000000" w:themeColor="text1"/>
        </w:rPr>
        <w:t>. Общие положения.</w:t>
      </w:r>
      <w:proofErr w:type="gramEnd"/>
    </w:p>
    <w:p w:rsidR="004372A6" w:rsidRPr="004372A6" w:rsidRDefault="004372A6" w:rsidP="004372A6">
      <w:pPr>
        <w:ind w:firstLine="851"/>
        <w:jc w:val="center"/>
        <w:rPr>
          <w:b/>
          <w:color w:val="000000" w:themeColor="text1"/>
        </w:rPr>
      </w:pPr>
    </w:p>
    <w:p w:rsidR="00884E6B" w:rsidRDefault="004372A6" w:rsidP="004372A6">
      <w:pPr>
        <w:ind w:firstLine="851"/>
        <w:jc w:val="both"/>
      </w:pPr>
      <w:r w:rsidRPr="004372A6">
        <w:t xml:space="preserve">1.1. </w:t>
      </w:r>
      <w:proofErr w:type="gramStart"/>
      <w:r w:rsidRPr="004372A6">
        <w:t xml:space="preserve">Настоящая программа профилактики нарушений </w:t>
      </w:r>
      <w:r w:rsidR="00E466FA" w:rsidRPr="004372A6">
        <w:rPr>
          <w:color w:val="000000" w:themeColor="text1"/>
        </w:rPr>
        <w:t xml:space="preserve">юридическими лицами и индивидуальными </w:t>
      </w:r>
      <w:r w:rsidR="00E466FA">
        <w:rPr>
          <w:color w:val="000000" w:themeColor="text1"/>
        </w:rPr>
        <w:t xml:space="preserve"> </w:t>
      </w:r>
      <w:r w:rsidR="00E466FA" w:rsidRPr="004372A6">
        <w:rPr>
          <w:color w:val="000000" w:themeColor="text1"/>
        </w:rPr>
        <w:t xml:space="preserve">предпринимателями </w:t>
      </w:r>
      <w:r w:rsidRPr="004372A6">
        <w:rPr>
          <w:color w:val="000000" w:themeColor="text1"/>
        </w:rPr>
        <w:t xml:space="preserve">обязательных требований </w:t>
      </w:r>
      <w:r w:rsidR="00E466FA">
        <w:rPr>
          <w:color w:val="000000" w:themeColor="text1"/>
        </w:rPr>
        <w:t xml:space="preserve"> при осуществлении </w:t>
      </w:r>
      <w:r w:rsidRPr="004372A6">
        <w:rPr>
          <w:color w:val="000000" w:themeColor="text1"/>
        </w:rPr>
        <w:t xml:space="preserve">муниципального контроля  территории МО </w:t>
      </w:r>
      <w:r w:rsidR="00E466FA">
        <w:rPr>
          <w:color w:val="000000" w:themeColor="text1"/>
        </w:rPr>
        <w:t>«</w:t>
      </w:r>
      <w:r w:rsidR="00BC1690">
        <w:rPr>
          <w:color w:val="000000" w:themeColor="text1"/>
        </w:rPr>
        <w:t>Ш</w:t>
      </w:r>
      <w:r w:rsidR="00E466FA">
        <w:rPr>
          <w:color w:val="000000" w:themeColor="text1"/>
        </w:rPr>
        <w:t>еговарское»</w:t>
      </w:r>
      <w:r w:rsidRPr="004372A6">
        <w:rPr>
          <w:color w:val="000000" w:themeColor="text1"/>
        </w:rPr>
        <w:t xml:space="preserve"> </w:t>
      </w:r>
      <w:r w:rsidRPr="004372A6">
        <w:t xml:space="preserve">(далее - </w:t>
      </w:r>
      <w:r w:rsidR="00E466FA">
        <w:t>П</w:t>
      </w:r>
      <w:r w:rsidRPr="004372A6">
        <w:t xml:space="preserve">рограмма) разработана 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 муниципального образования </w:t>
      </w:r>
      <w:r w:rsidR="00E466FA">
        <w:t>«Шеговарское» про</w:t>
      </w:r>
      <w:r w:rsidRPr="004372A6">
        <w:t>филактики</w:t>
      </w:r>
      <w:proofErr w:type="gramEnd"/>
      <w:r w:rsidRPr="004372A6">
        <w:t xml:space="preserve">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</w:t>
      </w:r>
      <w:r w:rsidR="00E466FA">
        <w:t xml:space="preserve">Архангельской </w:t>
      </w:r>
      <w:r w:rsidRPr="004372A6">
        <w:t xml:space="preserve"> области, в случаях, если соответствующие виды контроля относятся к вопросам местного значения поселения (далее - обязательные требования)</w:t>
      </w:r>
      <w:r w:rsidR="00884E6B">
        <w:t>.</w:t>
      </w:r>
    </w:p>
    <w:p w:rsidR="00884E6B" w:rsidRPr="00BC1690" w:rsidRDefault="00884E6B" w:rsidP="004372A6">
      <w:pPr>
        <w:ind w:firstLine="851"/>
        <w:jc w:val="both"/>
      </w:pPr>
    </w:p>
    <w:p w:rsidR="00884E6B" w:rsidRDefault="00884E6B" w:rsidP="00884E6B">
      <w:pPr>
        <w:ind w:firstLine="851"/>
        <w:jc w:val="center"/>
        <w:rPr>
          <w:b/>
        </w:rPr>
      </w:pPr>
      <w:r w:rsidRPr="00884E6B">
        <w:rPr>
          <w:b/>
          <w:lang w:val="en-US"/>
        </w:rPr>
        <w:t>II</w:t>
      </w:r>
      <w:r w:rsidRPr="00BC1690">
        <w:rPr>
          <w:b/>
        </w:rPr>
        <w:t xml:space="preserve">. </w:t>
      </w:r>
      <w:r w:rsidRPr="00884E6B">
        <w:rPr>
          <w:b/>
        </w:rPr>
        <w:t>Цели Программы.</w:t>
      </w:r>
    </w:p>
    <w:p w:rsidR="00884E6B" w:rsidRPr="00884E6B" w:rsidRDefault="00884E6B" w:rsidP="00884E6B">
      <w:pPr>
        <w:ind w:firstLine="851"/>
        <w:jc w:val="center"/>
        <w:rPr>
          <w:b/>
        </w:rPr>
      </w:pPr>
    </w:p>
    <w:p w:rsidR="00884E6B" w:rsidRDefault="00884E6B" w:rsidP="004372A6">
      <w:pPr>
        <w:ind w:firstLine="851"/>
        <w:jc w:val="both"/>
      </w:pPr>
      <w:r>
        <w:t>2.1.</w:t>
      </w:r>
      <w:r w:rsidR="00E466FA">
        <w:t xml:space="preserve"> </w:t>
      </w:r>
      <w:r>
        <w:t>П</w:t>
      </w:r>
      <w:r w:rsidR="004372A6" w:rsidRPr="004372A6">
        <w:t>редупреждени</w:t>
      </w:r>
      <w:r>
        <w:t>е</w:t>
      </w:r>
      <w:r w:rsidR="004372A6" w:rsidRPr="004372A6">
        <w:t xml:space="preserve"> нарушени</w:t>
      </w:r>
      <w:r>
        <w:t>й</w:t>
      </w:r>
      <w:r w:rsidR="004372A6" w:rsidRPr="004372A6">
        <w:t xml:space="preserve"> </w:t>
      </w:r>
      <w:r w:rsidRPr="004372A6">
        <w:rPr>
          <w:color w:val="000000" w:themeColor="text1"/>
        </w:rPr>
        <w:t xml:space="preserve">юридическими лицами и индивидуальными </w:t>
      </w:r>
      <w:r>
        <w:rPr>
          <w:color w:val="000000" w:themeColor="text1"/>
        </w:rPr>
        <w:t xml:space="preserve"> </w:t>
      </w:r>
      <w:r w:rsidRPr="004372A6">
        <w:rPr>
          <w:color w:val="000000" w:themeColor="text1"/>
        </w:rPr>
        <w:t xml:space="preserve">предпринимателями </w:t>
      </w:r>
      <w:r w:rsidR="004372A6" w:rsidRPr="004372A6">
        <w:t xml:space="preserve"> обязательных требований </w:t>
      </w:r>
      <w:r>
        <w:t>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4372A6" w:rsidRDefault="00884E6B" w:rsidP="004372A6">
      <w:pPr>
        <w:ind w:firstLine="851"/>
        <w:jc w:val="both"/>
      </w:pPr>
      <w:r>
        <w:t xml:space="preserve">2.2. мотивация к добросовестному поведению при осуществлении деятельности и, как следствие, </w:t>
      </w:r>
      <w:r w:rsidR="004372A6" w:rsidRPr="004372A6">
        <w:t>снижени</w:t>
      </w:r>
      <w:r>
        <w:t xml:space="preserve">е  уровня </w:t>
      </w:r>
      <w:r w:rsidR="004372A6" w:rsidRPr="004372A6">
        <w:t xml:space="preserve"> ущерба охраняемым законом ценностям</w:t>
      </w:r>
      <w:r w:rsidR="0001560F">
        <w:t>;</w:t>
      </w:r>
    </w:p>
    <w:p w:rsidR="0001560F" w:rsidRDefault="0001560F" w:rsidP="004372A6">
      <w:pPr>
        <w:ind w:firstLine="851"/>
        <w:jc w:val="both"/>
      </w:pPr>
      <w:r>
        <w:t xml:space="preserve">2.3. снижение административной нагрузки </w:t>
      </w:r>
      <w:proofErr w:type="gramStart"/>
      <w:r>
        <w:t>на</w:t>
      </w:r>
      <w:proofErr w:type="gramEnd"/>
      <w:r>
        <w:t xml:space="preserve"> подконтрольных субъектов.</w:t>
      </w:r>
    </w:p>
    <w:p w:rsidR="0001560F" w:rsidRDefault="0001560F" w:rsidP="004372A6">
      <w:pPr>
        <w:ind w:firstLine="851"/>
        <w:jc w:val="both"/>
      </w:pPr>
    </w:p>
    <w:p w:rsidR="0001560F" w:rsidRDefault="0001560F" w:rsidP="0001560F">
      <w:pPr>
        <w:ind w:firstLine="851"/>
        <w:jc w:val="center"/>
        <w:rPr>
          <w:b/>
        </w:rPr>
      </w:pPr>
      <w:r>
        <w:rPr>
          <w:b/>
          <w:lang w:val="en-US"/>
        </w:rPr>
        <w:t>III</w:t>
      </w:r>
      <w:r w:rsidRPr="00BC1690">
        <w:rPr>
          <w:b/>
        </w:rPr>
        <w:t xml:space="preserve">. </w:t>
      </w:r>
      <w:r>
        <w:rPr>
          <w:b/>
        </w:rPr>
        <w:t>Задачи Программы.</w:t>
      </w:r>
    </w:p>
    <w:p w:rsidR="004372A6" w:rsidRPr="004372A6" w:rsidRDefault="004372A6" w:rsidP="004372A6">
      <w:pPr>
        <w:ind w:firstLine="851"/>
        <w:jc w:val="both"/>
      </w:pPr>
    </w:p>
    <w:p w:rsidR="004372A6" w:rsidRDefault="0001560F" w:rsidP="004372A6">
      <w:pPr>
        <w:ind w:firstLine="851"/>
        <w:jc w:val="both"/>
      </w:pPr>
      <w:r>
        <w:t>3.1.</w:t>
      </w:r>
      <w:r w:rsidR="004372A6" w:rsidRPr="004372A6">
        <w:t xml:space="preserve"> Укрепление системы профилактики нарушений обязательных требований </w:t>
      </w:r>
      <w:r w:rsidR="00884E6B">
        <w:t xml:space="preserve">при осуществлении </w:t>
      </w:r>
      <w:r w:rsidR="004372A6" w:rsidRPr="004372A6">
        <w:t>муниципального контроля</w:t>
      </w:r>
      <w:r w:rsidR="00884E6B">
        <w:t xml:space="preserve">  </w:t>
      </w:r>
      <w:r w:rsidR="004372A6" w:rsidRPr="004372A6">
        <w:t>путём активизации профилактической деятельности</w:t>
      </w:r>
      <w:r>
        <w:t>;</w:t>
      </w:r>
    </w:p>
    <w:p w:rsidR="0001560F" w:rsidRPr="004372A6" w:rsidRDefault="0001560F" w:rsidP="004372A6">
      <w:pPr>
        <w:ind w:firstLine="851"/>
        <w:jc w:val="both"/>
      </w:pPr>
      <w:r>
        <w:t xml:space="preserve">3.2.  формирование у всех участников контрольной деятельности единого понимания обязательных требований при осуществлении предпринимательской деятельности;  </w:t>
      </w:r>
    </w:p>
    <w:p w:rsidR="00EC5525" w:rsidRDefault="0001560F" w:rsidP="004372A6">
      <w:pPr>
        <w:ind w:firstLine="851"/>
        <w:jc w:val="both"/>
      </w:pPr>
      <w:r>
        <w:t>3.3. повышение прозрачности осуществляемой администра</w:t>
      </w:r>
      <w:r w:rsidR="00EC5525">
        <w:t>цией контрольной деятельности;</w:t>
      </w:r>
    </w:p>
    <w:p w:rsidR="004372A6" w:rsidRPr="004372A6" w:rsidRDefault="00EC5525" w:rsidP="004372A6">
      <w:pPr>
        <w:ind w:firstLine="851"/>
        <w:jc w:val="both"/>
      </w:pPr>
      <w:r>
        <w:t>3.4.</w:t>
      </w:r>
      <w:r w:rsidR="004372A6" w:rsidRPr="004372A6">
        <w:t xml:space="preserve"> </w:t>
      </w:r>
      <w:r>
        <w:t>в</w:t>
      </w:r>
      <w:r w:rsidR="004372A6" w:rsidRPr="004372A6">
        <w:t>ыявление причин, факторов и условий, способствующих нарушениям обязательных требований.</w:t>
      </w:r>
    </w:p>
    <w:p w:rsidR="004372A6" w:rsidRDefault="004372A6" w:rsidP="004372A6">
      <w:pPr>
        <w:ind w:firstLine="851"/>
        <w:jc w:val="both"/>
      </w:pPr>
      <w:r w:rsidRPr="004372A6">
        <w:t>3.</w:t>
      </w:r>
      <w:r w:rsidR="00EC5525">
        <w:t xml:space="preserve">5. </w:t>
      </w:r>
      <w:r w:rsidRPr="004372A6">
        <w:t xml:space="preserve"> </w:t>
      </w:r>
      <w:r w:rsidR="00EC5525">
        <w:t>п</w:t>
      </w:r>
      <w:r w:rsidRPr="004372A6">
        <w:t>овышение  правовой культуры руководителей юридических лиц и индивидуальных предпринимателей.</w:t>
      </w:r>
    </w:p>
    <w:p w:rsidR="00672C1A" w:rsidRDefault="00672C1A" w:rsidP="004372A6">
      <w:pPr>
        <w:ind w:firstLine="851"/>
        <w:jc w:val="both"/>
      </w:pPr>
    </w:p>
    <w:p w:rsidR="00672C1A" w:rsidRDefault="00672C1A" w:rsidP="00672C1A">
      <w:pPr>
        <w:ind w:firstLine="851"/>
        <w:jc w:val="center"/>
        <w:rPr>
          <w:b/>
        </w:rPr>
      </w:pPr>
      <w:r>
        <w:rPr>
          <w:b/>
          <w:lang w:val="en-US"/>
        </w:rPr>
        <w:t>IV</w:t>
      </w:r>
      <w:r w:rsidRPr="00BC1690">
        <w:rPr>
          <w:b/>
        </w:rPr>
        <w:t xml:space="preserve">. </w:t>
      </w:r>
      <w:r>
        <w:rPr>
          <w:b/>
        </w:rPr>
        <w:t>Способы реализации Программы</w:t>
      </w:r>
    </w:p>
    <w:p w:rsidR="00672C1A" w:rsidRDefault="00672C1A" w:rsidP="00672C1A">
      <w:pPr>
        <w:ind w:firstLine="851"/>
        <w:jc w:val="center"/>
        <w:rPr>
          <w:b/>
        </w:rPr>
      </w:pPr>
    </w:p>
    <w:p w:rsidR="00672C1A" w:rsidRPr="00672C1A" w:rsidRDefault="00672C1A" w:rsidP="002E42D2">
      <w:pPr>
        <w:ind w:firstLine="851"/>
        <w:jc w:val="both"/>
      </w:pPr>
      <w:r w:rsidRPr="00672C1A">
        <w:t>4</w:t>
      </w:r>
      <w:r>
        <w:t>.1. Организация и проведение профилактических мероприятий, направленных на предупреждение нарушения обяз</w:t>
      </w:r>
      <w:r w:rsidR="002E42D2">
        <w:t xml:space="preserve">ательных требований, осуществляется ответственными исполнителями  согласно  Плану мероприятий. </w:t>
      </w:r>
    </w:p>
    <w:p w:rsidR="004372A6" w:rsidRPr="004372A6" w:rsidRDefault="004372A6" w:rsidP="004372A6">
      <w:pPr>
        <w:jc w:val="both"/>
      </w:pPr>
    </w:p>
    <w:p w:rsidR="002E42D2" w:rsidRDefault="002E42D2" w:rsidP="004372A6">
      <w:pPr>
        <w:jc w:val="center"/>
        <w:rPr>
          <w:b/>
          <w:bCs/>
        </w:rPr>
      </w:pPr>
    </w:p>
    <w:p w:rsidR="002E42D2" w:rsidRDefault="002E42D2" w:rsidP="004372A6">
      <w:pPr>
        <w:jc w:val="center"/>
        <w:rPr>
          <w:b/>
          <w:bCs/>
        </w:rPr>
      </w:pPr>
    </w:p>
    <w:p w:rsidR="004372A6" w:rsidRPr="004372A6" w:rsidRDefault="002E42D2" w:rsidP="004372A6">
      <w:pPr>
        <w:jc w:val="center"/>
      </w:pPr>
      <w:r>
        <w:rPr>
          <w:b/>
          <w:bCs/>
        </w:rPr>
        <w:lastRenderedPageBreak/>
        <w:t xml:space="preserve"> </w:t>
      </w:r>
      <w:proofErr w:type="gramStart"/>
      <w:r>
        <w:rPr>
          <w:b/>
          <w:bCs/>
          <w:lang w:val="en-US"/>
        </w:rPr>
        <w:t>V</w:t>
      </w:r>
      <w:r w:rsidRPr="002E42D2">
        <w:rPr>
          <w:b/>
          <w:bCs/>
        </w:rPr>
        <w:t>.</w:t>
      </w:r>
      <w:r>
        <w:rPr>
          <w:b/>
          <w:bCs/>
          <w:lang w:val="en-US"/>
        </w:rPr>
        <w:t xml:space="preserve"> </w:t>
      </w:r>
      <w:r w:rsidR="004372A6" w:rsidRPr="004372A6">
        <w:rPr>
          <w:b/>
          <w:bCs/>
        </w:rPr>
        <w:t xml:space="preserve"> </w:t>
      </w:r>
      <w:r>
        <w:rPr>
          <w:b/>
          <w:bCs/>
        </w:rPr>
        <w:t>План</w:t>
      </w:r>
      <w:proofErr w:type="gramEnd"/>
      <w:r>
        <w:rPr>
          <w:b/>
          <w:bCs/>
        </w:rPr>
        <w:t xml:space="preserve"> м</w:t>
      </w:r>
      <w:r w:rsidR="004372A6" w:rsidRPr="004372A6">
        <w:rPr>
          <w:b/>
          <w:bCs/>
        </w:rPr>
        <w:t>ероприяти</w:t>
      </w:r>
      <w:r>
        <w:rPr>
          <w:b/>
          <w:bCs/>
        </w:rPr>
        <w:t>й</w:t>
      </w:r>
      <w:r w:rsidR="004372A6" w:rsidRPr="004372A6">
        <w:rPr>
          <w:b/>
          <w:bCs/>
        </w:rPr>
        <w:t xml:space="preserve"> программы </w:t>
      </w:r>
    </w:p>
    <w:p w:rsidR="004372A6" w:rsidRPr="004372A6" w:rsidRDefault="004372A6" w:rsidP="004372A6">
      <w:pPr>
        <w:jc w:val="both"/>
      </w:pPr>
    </w:p>
    <w:tbl>
      <w:tblPr>
        <w:tblW w:w="10040" w:type="dxa"/>
        <w:tblCellSpacing w:w="0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5812"/>
        <w:gridCol w:w="1548"/>
        <w:gridCol w:w="1995"/>
      </w:tblGrid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2D2" w:rsidRDefault="004372A6" w:rsidP="002E42D2">
            <w:pPr>
              <w:jc w:val="center"/>
            </w:pPr>
            <w:r w:rsidRPr="004372A6">
              <w:t>№</w:t>
            </w:r>
          </w:p>
          <w:p w:rsidR="004372A6" w:rsidRPr="004372A6" w:rsidRDefault="004372A6" w:rsidP="002E42D2">
            <w:pPr>
              <w:jc w:val="center"/>
            </w:pPr>
            <w:proofErr w:type="gramStart"/>
            <w:r w:rsidRPr="004372A6">
              <w:t>п</w:t>
            </w:r>
            <w:proofErr w:type="gramEnd"/>
            <w:r w:rsidRPr="004372A6">
              <w:t>/п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Мероприятие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Сроки исполнения</w:t>
            </w:r>
          </w:p>
        </w:tc>
        <w:tc>
          <w:tcPr>
            <w:tcW w:w="199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Ответственный исполнитель</w:t>
            </w: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2E42D2">
            <w:pPr>
              <w:jc w:val="center"/>
            </w:pPr>
            <w:r w:rsidRPr="004372A6">
              <w:t>1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both"/>
            </w:pPr>
            <w:r w:rsidRPr="004372A6">
              <w:t>-</w:t>
            </w:r>
            <w:r w:rsidR="00565639">
              <w:t xml:space="preserve"> </w:t>
            </w:r>
            <w:r w:rsidRPr="004372A6">
              <w:t xml:space="preserve">модернизация раздела </w:t>
            </w:r>
            <w:r w:rsidR="00565639">
              <w:t xml:space="preserve"> </w:t>
            </w:r>
            <w:r w:rsidRPr="004372A6">
              <w:t xml:space="preserve">«Муниципальные функции» </w:t>
            </w:r>
            <w:r w:rsidR="002E42D2">
              <w:t xml:space="preserve">на </w:t>
            </w:r>
            <w:r w:rsidRPr="004372A6">
              <w:t>официальн</w:t>
            </w:r>
            <w:r w:rsidR="002E42D2">
              <w:t xml:space="preserve">ом </w:t>
            </w:r>
            <w:r w:rsidRPr="004372A6">
              <w:t xml:space="preserve"> сайт</w:t>
            </w:r>
            <w:r w:rsidR="002E42D2">
              <w:t>е</w:t>
            </w:r>
            <w:r w:rsidRPr="004372A6">
              <w:t xml:space="preserve"> МО</w:t>
            </w:r>
            <w:r w:rsidR="002E42D2">
              <w:t xml:space="preserve"> «Шенкурский муниципальный район», страница МО «Шеговарское»</w:t>
            </w:r>
            <w:r w:rsidR="00840A11">
              <w:t>,</w:t>
            </w:r>
            <w:r w:rsidRPr="004372A6">
              <w:t xml:space="preserve"> </w:t>
            </w:r>
            <w:r w:rsidR="002E42D2" w:rsidRPr="002E42D2">
              <w:t>http://www.shenradm.ru/munitsipalitet/?SECTION_ID=347</w:t>
            </w:r>
            <w:r w:rsidR="00565639">
              <w:t>/,</w:t>
            </w:r>
            <w:r w:rsidRPr="004372A6">
              <w:t xml:space="preserve"> актуальной информации в соответствии с требованиями, в том числе части 2 ст. 8.2 Федерального закона от 26 декабря 2008 года № </w:t>
            </w:r>
            <w:r w:rsidR="00565639">
              <w:t xml:space="preserve"> </w:t>
            </w:r>
            <w:r w:rsidRPr="004372A6">
      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постоянно</w:t>
            </w:r>
          </w:p>
        </w:tc>
        <w:tc>
          <w:tcPr>
            <w:tcW w:w="1995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3A3CE0" w:rsidP="003A3CE0">
            <w:pPr>
              <w:jc w:val="center"/>
            </w:pPr>
            <w:r>
              <w:t>д</w:t>
            </w:r>
            <w:r w:rsidR="004372A6" w:rsidRPr="004372A6">
              <w:t>олжностные лица администрации</w:t>
            </w:r>
          </w:p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center"/>
            </w:pPr>
            <w:r w:rsidRPr="004372A6">
              <w:t>2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Default="004372A6" w:rsidP="006E076D">
            <w:pPr>
              <w:jc w:val="both"/>
            </w:pPr>
            <w:r w:rsidRPr="004372A6">
              <w:t>- информирование юридических лиц, индивидуальных предпринимателей по вопросам соблюдения обязательных тр</w:t>
            </w:r>
            <w:r w:rsidR="006E076D">
              <w:t xml:space="preserve">ебований, в том числе посредством разработки и опубликования руководств по </w:t>
            </w:r>
            <w:r w:rsidR="00A267BB">
              <w:t>соблюдению обязательных требований</w:t>
            </w:r>
            <w:r w:rsidR="00840A11">
              <w:t>,</w:t>
            </w:r>
            <w:r w:rsidR="00A267BB">
              <w:t xml:space="preserve"> проведения разъяснительной работы.</w:t>
            </w:r>
          </w:p>
          <w:p w:rsidR="00A267BB" w:rsidRPr="004372A6" w:rsidRDefault="00A267BB" w:rsidP="003A3CE0">
            <w:pPr>
              <w:jc w:val="both"/>
            </w:pPr>
            <w: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постоянно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center"/>
            </w:pPr>
            <w:r w:rsidRPr="004372A6">
              <w:t>3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- разработка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муниципального контроля с последующим их доведением до сведения заинтересованных лиц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565639" w:rsidP="004372A6">
            <w:pPr>
              <w:jc w:val="both"/>
            </w:pPr>
            <w:r>
              <w:t>о</w:t>
            </w:r>
            <w:r w:rsidR="004372A6" w:rsidRPr="004372A6">
              <w:t>дин раз в год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565639">
            <w:pPr>
              <w:jc w:val="center"/>
            </w:pPr>
            <w:r w:rsidRPr="004372A6">
              <w:t>4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3A3CE0">
            <w:pPr>
              <w:jc w:val="both"/>
            </w:pPr>
            <w:r w:rsidRPr="004372A6">
              <w:t xml:space="preserve">- обобщение практики осуществления </w:t>
            </w:r>
            <w:r w:rsidR="003A3CE0">
              <w:t xml:space="preserve">муниципального контроля </w:t>
            </w:r>
            <w:r w:rsidRPr="004372A6">
              <w:t>в соответствующей сфере деятельности муниципального контроля и размещение их на официальном сайте,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565639" w:rsidP="004372A6">
            <w:pPr>
              <w:jc w:val="both"/>
            </w:pPr>
            <w:r>
              <w:t>о</w:t>
            </w:r>
            <w:r w:rsidR="004372A6" w:rsidRPr="004372A6">
              <w:t>дин раз в год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  <w:tr w:rsidR="00565639" w:rsidRPr="004372A6" w:rsidTr="003A3CE0">
        <w:trPr>
          <w:tblCellSpacing w:w="0" w:type="dxa"/>
        </w:trPr>
        <w:tc>
          <w:tcPr>
            <w:tcW w:w="68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5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6E076D">
            <w:pPr>
              <w:jc w:val="both"/>
            </w:pPr>
            <w:r w:rsidRPr="004372A6">
              <w:t xml:space="preserve">- 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      </w:r>
          </w:p>
        </w:tc>
        <w:tc>
          <w:tcPr>
            <w:tcW w:w="15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72A6" w:rsidRPr="004372A6" w:rsidRDefault="004372A6" w:rsidP="004372A6">
            <w:pPr>
              <w:jc w:val="both"/>
            </w:pPr>
            <w:r w:rsidRPr="004372A6">
              <w:t>постоянно</w:t>
            </w:r>
          </w:p>
        </w:tc>
        <w:tc>
          <w:tcPr>
            <w:tcW w:w="1995" w:type="dxa"/>
            <w:vMerge/>
            <w:shd w:val="clear" w:color="auto" w:fill="FFFFFF"/>
            <w:hideMark/>
          </w:tcPr>
          <w:p w:rsidR="004372A6" w:rsidRPr="004372A6" w:rsidRDefault="004372A6" w:rsidP="004372A6">
            <w:pPr>
              <w:jc w:val="both"/>
            </w:pPr>
          </w:p>
        </w:tc>
      </w:tr>
    </w:tbl>
    <w:p w:rsidR="004372A6" w:rsidRPr="004372A6" w:rsidRDefault="004372A6" w:rsidP="004372A6">
      <w:pPr>
        <w:jc w:val="both"/>
        <w:rPr>
          <w:b/>
          <w:color w:val="000000" w:themeColor="text1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1C3391" w:rsidRDefault="001C3391" w:rsidP="001C3391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</w:rPr>
      </w:pPr>
    </w:p>
    <w:p w:rsidR="001C3391" w:rsidRDefault="001C3391" w:rsidP="001C3391">
      <w:pPr>
        <w:autoSpaceDE w:val="0"/>
        <w:autoSpaceDN w:val="0"/>
        <w:adjustRightInd w:val="0"/>
        <w:spacing w:line="240" w:lineRule="exact"/>
        <w:rPr>
          <w:rFonts w:ascii="Times New Roman CYR" w:hAnsi="Times New Roman CYR" w:cs="Times New Roman CYR"/>
        </w:rPr>
      </w:pPr>
    </w:p>
    <w:p w:rsidR="001B7AAE" w:rsidRPr="00E466FA" w:rsidRDefault="001B7AAE" w:rsidP="001B7AA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lastRenderedPageBreak/>
        <w:t xml:space="preserve">Приложение </w:t>
      </w:r>
      <w:r>
        <w:rPr>
          <w:rFonts w:ascii="Times New Roman CYR" w:hAnsi="Times New Roman CYR" w:cs="Times New Roman CYR"/>
        </w:rPr>
        <w:t>№ 2</w:t>
      </w:r>
    </w:p>
    <w:p w:rsidR="001B7AAE" w:rsidRPr="00E466FA" w:rsidRDefault="001B7AAE" w:rsidP="001B7AA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к постановлению администрации</w:t>
      </w:r>
    </w:p>
    <w:p w:rsidR="001B7AAE" w:rsidRPr="00E466FA" w:rsidRDefault="001B7AAE" w:rsidP="001B7AA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МО</w:t>
      </w:r>
      <w:r>
        <w:rPr>
          <w:rFonts w:ascii="Times New Roman CYR" w:hAnsi="Times New Roman CYR" w:cs="Times New Roman CYR"/>
        </w:rPr>
        <w:t xml:space="preserve"> «</w:t>
      </w:r>
      <w:r w:rsidR="00502915">
        <w:rPr>
          <w:rFonts w:ascii="Times New Roman CYR" w:hAnsi="Times New Roman CYR" w:cs="Times New Roman CYR"/>
        </w:rPr>
        <w:t>Ш</w:t>
      </w:r>
      <w:r>
        <w:rPr>
          <w:rFonts w:ascii="Times New Roman CYR" w:hAnsi="Times New Roman CYR" w:cs="Times New Roman CYR"/>
        </w:rPr>
        <w:t>еговарское»</w:t>
      </w:r>
    </w:p>
    <w:p w:rsidR="001B7AAE" w:rsidRDefault="001B7AAE" w:rsidP="001B7AA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 xml:space="preserve">от </w:t>
      </w:r>
      <w:r>
        <w:rPr>
          <w:rFonts w:ascii="Times New Roman CYR" w:hAnsi="Times New Roman CYR" w:cs="Times New Roman CYR"/>
        </w:rPr>
        <w:t xml:space="preserve">19 ноября  </w:t>
      </w:r>
      <w:r w:rsidRPr="00E466FA">
        <w:rPr>
          <w:rFonts w:ascii="Times New Roman CYR" w:hAnsi="Times New Roman CYR" w:cs="Times New Roman CYR"/>
        </w:rPr>
        <w:t xml:space="preserve">2018 года  № </w:t>
      </w:r>
      <w:r>
        <w:rPr>
          <w:rFonts w:ascii="Times New Roman CYR" w:hAnsi="Times New Roman CYR" w:cs="Times New Roman CYR"/>
        </w:rPr>
        <w:t>51</w:t>
      </w:r>
    </w:p>
    <w:p w:rsidR="001B7AAE" w:rsidRPr="00E466FA" w:rsidRDefault="001B7AAE" w:rsidP="001B7AA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1B7AAE" w:rsidRDefault="001B7AAE" w:rsidP="001B7AAE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1B7AAE" w:rsidRPr="00C90F28" w:rsidRDefault="003A3CE0" w:rsidP="003A3CE0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b/>
        </w:rPr>
      </w:pPr>
      <w:r w:rsidRPr="00C90F28">
        <w:rPr>
          <w:rFonts w:ascii="Times New Roman CYR" w:hAnsi="Times New Roman CYR" w:cs="Times New Roman CYR"/>
          <w:b/>
        </w:rPr>
        <w:t xml:space="preserve">Руководство </w:t>
      </w:r>
    </w:p>
    <w:p w:rsidR="001B7AAE" w:rsidRPr="00C90F28" w:rsidRDefault="003A3CE0" w:rsidP="003A3CE0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b/>
        </w:rPr>
      </w:pPr>
      <w:r w:rsidRPr="00C90F28">
        <w:rPr>
          <w:rFonts w:ascii="Times New Roman CYR" w:hAnsi="Times New Roman CYR" w:cs="Times New Roman CYR"/>
          <w:b/>
        </w:rPr>
        <w:t xml:space="preserve">по соблюдению обязательных требований </w:t>
      </w:r>
      <w:r w:rsidR="00EB5F4E" w:rsidRPr="00C90F28">
        <w:rPr>
          <w:rFonts w:ascii="Times New Roman CYR" w:hAnsi="Times New Roman CYR" w:cs="Times New Roman CYR"/>
          <w:b/>
        </w:rPr>
        <w:t xml:space="preserve">при осуществлении муниципального контроля </w:t>
      </w:r>
    </w:p>
    <w:p w:rsidR="001B7AAE" w:rsidRPr="00C90F28" w:rsidRDefault="00EB5F4E" w:rsidP="003A3CE0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b/>
        </w:rPr>
      </w:pPr>
      <w:r w:rsidRPr="00C90F28">
        <w:rPr>
          <w:rFonts w:ascii="Times New Roman CYR" w:hAnsi="Times New Roman CYR" w:cs="Times New Roman CYR"/>
          <w:b/>
        </w:rPr>
        <w:t xml:space="preserve">за сохранностью автомобильных дорог местного значения в границах </w:t>
      </w:r>
    </w:p>
    <w:p w:rsidR="003A3CE0" w:rsidRPr="00C90F28" w:rsidRDefault="00EB5F4E" w:rsidP="003A3CE0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b/>
        </w:rPr>
      </w:pPr>
      <w:r w:rsidRPr="00C90F28">
        <w:rPr>
          <w:rFonts w:ascii="Times New Roman CYR" w:hAnsi="Times New Roman CYR" w:cs="Times New Roman CYR"/>
          <w:b/>
        </w:rPr>
        <w:t>населенных пунк</w:t>
      </w:r>
      <w:r w:rsidR="001B7AAE" w:rsidRPr="00C90F28">
        <w:rPr>
          <w:rFonts w:ascii="Times New Roman CYR" w:hAnsi="Times New Roman CYR" w:cs="Times New Roman CYR"/>
          <w:b/>
        </w:rPr>
        <w:t>тов</w:t>
      </w:r>
      <w:r w:rsidRPr="00C90F28">
        <w:rPr>
          <w:rFonts w:ascii="Times New Roman CYR" w:hAnsi="Times New Roman CYR" w:cs="Times New Roman CYR"/>
          <w:b/>
        </w:rPr>
        <w:t xml:space="preserve">  МО «Шеговарское»</w:t>
      </w:r>
    </w:p>
    <w:p w:rsidR="007432B2" w:rsidRDefault="007432B2" w:rsidP="001B7AAE">
      <w:pPr>
        <w:pStyle w:val="a3"/>
        <w:rPr>
          <w:rStyle w:val="2"/>
          <w:rFonts w:eastAsia="Arial Unicode MS"/>
          <w:sz w:val="24"/>
          <w:szCs w:val="24"/>
        </w:rPr>
      </w:pPr>
    </w:p>
    <w:p w:rsidR="001B7AAE" w:rsidRPr="0034472D" w:rsidRDefault="00502915" w:rsidP="001B7AAE">
      <w:pPr>
        <w:autoSpaceDE w:val="0"/>
        <w:autoSpaceDN w:val="0"/>
        <w:adjustRightInd w:val="0"/>
        <w:spacing w:line="240" w:lineRule="exact"/>
        <w:jc w:val="both"/>
      </w:pPr>
      <w:r>
        <w:rPr>
          <w:rFonts w:ascii="Times New Roman CYR" w:hAnsi="Times New Roman CYR" w:cs="Times New Roman CYR"/>
        </w:rPr>
        <w:t xml:space="preserve">       </w:t>
      </w:r>
      <w:r w:rsidR="00D712D8">
        <w:rPr>
          <w:rFonts w:ascii="Times New Roman CYR" w:hAnsi="Times New Roman CYR" w:cs="Times New Roman CYR"/>
        </w:rPr>
        <w:t xml:space="preserve"> </w:t>
      </w:r>
      <w:proofErr w:type="gramStart"/>
      <w:r w:rsidR="001B7AAE" w:rsidRPr="0034472D">
        <w:t>Муниципальный  контроль за сохранностью автомобильных дорог местного значения в границах  населенных пунктов  МО «Шеговарское» проводится в форме проверок (плановых и внеплановых) соблюдения юридическими лицами, их руководителями и иными должностными лицами, индивидуальными предпринимателями и их уполномоченными представителями, и физическими лицами (далее – субъекты проверок</w:t>
      </w:r>
      <w:r w:rsidRPr="0034472D">
        <w:t xml:space="preserve">) </w:t>
      </w:r>
      <w:r w:rsidR="001B7AAE" w:rsidRPr="0034472D">
        <w:t xml:space="preserve"> требований, </w:t>
      </w:r>
      <w:r w:rsidRPr="0034472D">
        <w:t>установленных федеральными законами и принимаемыми в соответствии с ними иными нормативными правовыми актами Российской Федерации в области</w:t>
      </w:r>
      <w:proofErr w:type="gramEnd"/>
      <w:r w:rsidRPr="0034472D">
        <w:t xml:space="preserve"> использования автомобильных дорог (далее – обязательные требования), а также требований, установленных муниципальными правовыми актами в области использования автомобильных дорог (далее – требования, установленные муниципальными правовыми актами). В рамках осуществления муниципального контроля должностными лицами администрации МО «Шеговарское» </w:t>
      </w:r>
      <w:r w:rsidR="00D712D8" w:rsidRPr="0034472D">
        <w:t>могут проводиться плановые и внеплановые осмотры автомобильных дорог с привлечением экспертов, специалистов уполномоченных органов и организаций.</w:t>
      </w:r>
    </w:p>
    <w:p w:rsidR="001B7AAE" w:rsidRPr="0034472D" w:rsidRDefault="0034472D" w:rsidP="0034472D">
      <w:pPr>
        <w:autoSpaceDE w:val="0"/>
        <w:autoSpaceDN w:val="0"/>
        <w:adjustRightInd w:val="0"/>
        <w:spacing w:line="240" w:lineRule="exact"/>
        <w:jc w:val="both"/>
      </w:pPr>
      <w:r w:rsidRPr="0034472D">
        <w:t xml:space="preserve">       Муниципальный  </w:t>
      </w:r>
      <w:proofErr w:type="gramStart"/>
      <w:r w:rsidRPr="0034472D">
        <w:t>контроль за</w:t>
      </w:r>
      <w:proofErr w:type="gramEnd"/>
      <w:r w:rsidRPr="0034472D">
        <w:t xml:space="preserve"> сохранностью автомобильных дорог местного значения в границах  населенных пунктов  МО «Шеговарское» осуществляет администрация МО «Шеговарское»</w:t>
      </w:r>
      <w:r w:rsidR="00C36DB0">
        <w:t xml:space="preserve"> (далее – администрация)</w:t>
      </w:r>
      <w:r w:rsidRPr="0034472D">
        <w:t>.</w:t>
      </w:r>
    </w:p>
    <w:p w:rsidR="0034472D" w:rsidRPr="0034472D" w:rsidRDefault="0034472D" w:rsidP="0034472D">
      <w:pPr>
        <w:autoSpaceDE w:val="0"/>
        <w:autoSpaceDN w:val="0"/>
        <w:adjustRightInd w:val="0"/>
        <w:spacing w:line="240" w:lineRule="exact"/>
        <w:jc w:val="both"/>
      </w:pPr>
      <w:r w:rsidRPr="0034472D">
        <w:t xml:space="preserve">       Муниципальный  контроль осуществляется в соответствии со следующими правовыми актами:</w:t>
      </w:r>
    </w:p>
    <w:p w:rsidR="0034472D" w:rsidRDefault="0034472D" w:rsidP="0034472D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 </w:t>
      </w:r>
      <w:hyperlink r:id="rId7" w:history="1">
        <w:r w:rsidRPr="0034472D">
          <w:rPr>
            <w:rFonts w:eastAsiaTheme="minorHAnsi"/>
            <w:color w:val="000000"/>
            <w:lang w:eastAsia="en-US"/>
          </w:rPr>
          <w:t>Конституцией</w:t>
        </w:r>
      </w:hyperlink>
      <w:r w:rsidRPr="0034472D"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Российской Федерации;</w:t>
      </w:r>
    </w:p>
    <w:p w:rsidR="0034472D" w:rsidRPr="0034472D" w:rsidRDefault="0034472D" w:rsidP="0034472D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Федеральным </w:t>
      </w:r>
      <w:hyperlink r:id="rId8" w:history="1">
        <w:r w:rsidRPr="0034472D">
          <w:rPr>
            <w:rFonts w:ascii="Times New Roman CYR" w:eastAsiaTheme="minorHAnsi" w:hAnsi="Times New Roman CYR" w:cs="Times New Roman CYR"/>
            <w:color w:val="000000"/>
            <w:lang w:eastAsia="en-US"/>
          </w:rPr>
          <w:t>законом</w:t>
        </w:r>
      </w:hyperlink>
      <w:r w:rsidRPr="0034472D"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от 6 октября 2003 года N 131-ФЗ "Об общих принципах организации местного самоуправления в Российской Федерации";</w:t>
      </w:r>
    </w:p>
    <w:p w:rsidR="0034472D" w:rsidRDefault="0034472D" w:rsidP="003447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Федеральным законом от 10 декабря 1995 года № 196-ФЗ </w:t>
      </w:r>
      <w:r w:rsidRPr="0034472D">
        <w:rPr>
          <w:rFonts w:eastAsiaTheme="minorHAnsi"/>
          <w:color w:val="000000"/>
          <w:lang w:eastAsia="en-US"/>
        </w:rPr>
        <w:t>«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О безопасности дорожного движения</w:t>
      </w:r>
      <w:r w:rsidRPr="0034472D">
        <w:rPr>
          <w:rFonts w:eastAsiaTheme="minorHAnsi"/>
          <w:color w:val="000000"/>
          <w:lang w:eastAsia="en-US"/>
        </w:rPr>
        <w:t>»;</w:t>
      </w:r>
    </w:p>
    <w:p w:rsidR="0034472D" w:rsidRPr="0034472D" w:rsidRDefault="0034472D" w:rsidP="003447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Федеральным </w:t>
      </w:r>
      <w:hyperlink r:id="rId9" w:history="1">
        <w:r w:rsidRPr="0034472D">
          <w:rPr>
            <w:rFonts w:ascii="Times New Roman CYR" w:eastAsiaTheme="minorHAnsi" w:hAnsi="Times New Roman CYR" w:cs="Times New Roman CYR"/>
            <w:color w:val="000000"/>
            <w:lang w:eastAsia="en-US"/>
          </w:rPr>
          <w:t>законом</w:t>
        </w:r>
      </w:hyperlink>
      <w:r w:rsidRPr="0034472D"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от 2 мая 2006 года N 59-ФЗ "О порядке рассмотрения обращений граждан Российской Федерации";</w:t>
      </w:r>
    </w:p>
    <w:p w:rsidR="0034472D" w:rsidRDefault="0034472D" w:rsidP="003447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Федеральным законом от 08 ноября 2007 года  № 257-ФЗ </w:t>
      </w:r>
      <w:r w:rsidRPr="0034472D">
        <w:rPr>
          <w:rFonts w:eastAsiaTheme="minorHAnsi"/>
          <w:color w:val="000000"/>
          <w:lang w:eastAsia="en-US"/>
        </w:rPr>
        <w:t>«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Об  автомобильных            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Pr="0034472D">
        <w:rPr>
          <w:rFonts w:eastAsiaTheme="minorHAnsi"/>
          <w:color w:val="000000"/>
          <w:lang w:eastAsia="en-US"/>
        </w:rPr>
        <w:t>»;</w:t>
      </w:r>
    </w:p>
    <w:p w:rsidR="0034472D" w:rsidRDefault="0034472D" w:rsidP="003447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Федеральным </w:t>
      </w:r>
      <w:hyperlink r:id="rId10" w:history="1">
        <w:r w:rsidRPr="0034472D">
          <w:rPr>
            <w:rFonts w:ascii="Times New Roman CYR" w:eastAsiaTheme="minorHAnsi" w:hAnsi="Times New Roman CYR" w:cs="Times New Roman CYR"/>
            <w:color w:val="000000"/>
            <w:lang w:eastAsia="en-US"/>
          </w:rPr>
          <w:t>законом</w:t>
        </w:r>
      </w:hyperlink>
      <w:r w:rsidRPr="0034472D"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4472D" w:rsidRPr="0034472D" w:rsidRDefault="0034472D" w:rsidP="003447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</w:t>
      </w:r>
      <w:hyperlink r:id="rId11" w:history="1">
        <w:r w:rsidRPr="0034472D">
          <w:rPr>
            <w:rFonts w:eastAsiaTheme="minorHAnsi"/>
            <w:color w:val="000000"/>
            <w:lang w:eastAsia="en-US"/>
          </w:rPr>
          <w:t>Правилами</w:t>
        </w:r>
      </w:hyperlink>
      <w:r w:rsidRPr="0034472D">
        <w:rPr>
          <w:rFonts w:eastAsiaTheme="minorHAnsi"/>
          <w:color w:val="000000"/>
          <w:lang w:eastAsia="en-US"/>
        </w:rPr>
        <w:t xml:space="preserve">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подготовки органами государственного контроля (надзора) и органами муниципального </w:t>
      </w:r>
      <w:proofErr w:type="gramStart"/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контроля ежегодных планов проведения плановых проверок юридических лиц</w:t>
      </w:r>
      <w:proofErr w:type="gramEnd"/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и индивидуальных предпринимателей, утвержденными постановлением Правительства РФ от 30 июня 2010 года N 489;</w:t>
      </w:r>
    </w:p>
    <w:p w:rsidR="0034472D" w:rsidRPr="0034472D" w:rsidRDefault="0034472D" w:rsidP="0034472D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</w:t>
      </w:r>
      <w:r w:rsidRPr="0034472D">
        <w:rPr>
          <w:rFonts w:eastAsiaTheme="minorHAnsi"/>
          <w:color w:val="000000"/>
          <w:lang w:eastAsia="en-US"/>
        </w:rPr>
        <w:t xml:space="preserve"> -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З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аконом Архангельской области от 03 июня 2006 года № 172-22-ОЗ </w:t>
      </w:r>
      <w:r w:rsidRPr="0034472D">
        <w:rPr>
          <w:rFonts w:eastAsiaTheme="minorHAnsi"/>
          <w:color w:val="000000"/>
          <w:lang w:eastAsia="en-US"/>
        </w:rPr>
        <w:t>«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Об административных правонарушениях</w:t>
      </w:r>
      <w:r w:rsidRPr="0034472D">
        <w:rPr>
          <w:rFonts w:eastAsiaTheme="minorHAnsi"/>
          <w:color w:val="000000"/>
          <w:lang w:eastAsia="en-US"/>
        </w:rPr>
        <w:t>»;</w:t>
      </w:r>
    </w:p>
    <w:p w:rsidR="00C90F28" w:rsidRDefault="0034472D" w:rsidP="00C90F2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r w:rsidRPr="0034472D">
        <w:rPr>
          <w:rFonts w:eastAsiaTheme="minorHAnsi"/>
          <w:color w:val="000000"/>
          <w:lang w:eastAsia="en-US"/>
        </w:rPr>
        <w:t>-</w:t>
      </w:r>
      <w:r>
        <w:rPr>
          <w:rFonts w:eastAsiaTheme="minorHAnsi"/>
          <w:color w:val="000000"/>
          <w:lang w:eastAsia="en-US"/>
        </w:rPr>
        <w:t xml:space="preserve">  </w:t>
      </w:r>
      <w:r w:rsidRPr="0034472D">
        <w:rPr>
          <w:rFonts w:ascii="Times New Roman CYR" w:eastAsiaTheme="minorHAnsi" w:hAnsi="Times New Roman CYR" w:cs="Times New Roman CYR"/>
          <w:color w:val="000000"/>
          <w:lang w:eastAsia="en-US"/>
        </w:rPr>
        <w:t>Уставом МО «Шеговарское</w:t>
      </w:r>
      <w:r w:rsidRPr="0034472D">
        <w:rPr>
          <w:rFonts w:eastAsiaTheme="minorHAnsi"/>
          <w:color w:val="000000"/>
          <w:lang w:eastAsia="en-US"/>
        </w:rPr>
        <w:t>»</w:t>
      </w:r>
      <w:r w:rsidR="00C90F28">
        <w:rPr>
          <w:rFonts w:eastAsiaTheme="minorHAnsi"/>
          <w:color w:val="000000"/>
          <w:lang w:eastAsia="en-US"/>
        </w:rPr>
        <w:t>.</w:t>
      </w:r>
    </w:p>
    <w:p w:rsidR="00C90F28" w:rsidRDefault="00C90F28" w:rsidP="00C90F28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proofErr w:type="gramStart"/>
      <w:r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Предметом муниципального контроля </w:t>
      </w:r>
      <w:r w:rsidRPr="0034472D">
        <w:t xml:space="preserve">за сохранностью автомобильных дорог местного значения в границах  населенных пунктов  МО «Шеговарское» </w:t>
      </w:r>
      <w:r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>является соблюдение юридическими лицами, индивидуальными п</w:t>
      </w:r>
      <w:r w:rsidR="004B459E">
        <w:rPr>
          <w:rFonts w:ascii="Times New Roman CYR" w:eastAsiaTheme="minorHAnsi" w:hAnsi="Times New Roman CYR" w:cs="Times New Roman CYR"/>
          <w:color w:val="000000"/>
          <w:lang w:eastAsia="en-US"/>
        </w:rPr>
        <w:t>редпринимателями</w:t>
      </w:r>
      <w:r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Pr="004B459E">
        <w:rPr>
          <w:rFonts w:ascii="Times New Roman CYR" w:eastAsiaTheme="minorHAnsi" w:hAnsi="Times New Roman CYR" w:cs="Times New Roman CYR"/>
          <w:b/>
          <w:color w:val="000000"/>
          <w:lang w:eastAsia="en-US"/>
        </w:rPr>
        <w:t xml:space="preserve">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 вне границ населённых пунктов в границах МО </w:t>
      </w:r>
      <w:r w:rsidRPr="004B459E">
        <w:rPr>
          <w:rFonts w:eastAsiaTheme="minorHAnsi"/>
          <w:b/>
          <w:color w:val="000000"/>
          <w:lang w:eastAsia="en-US"/>
        </w:rPr>
        <w:t>«Шеговарское»</w:t>
      </w:r>
      <w:r w:rsidR="005C1A1F">
        <w:rPr>
          <w:rFonts w:eastAsiaTheme="minorHAnsi"/>
          <w:b/>
          <w:color w:val="000000"/>
          <w:lang w:eastAsia="en-US"/>
        </w:rPr>
        <w:t xml:space="preserve"> ( - обязательные требования</w:t>
      </w:r>
      <w:proofErr w:type="gramEnd"/>
      <w:r w:rsidR="005C1A1F">
        <w:rPr>
          <w:rFonts w:eastAsiaTheme="minorHAnsi"/>
          <w:b/>
          <w:color w:val="000000"/>
          <w:lang w:eastAsia="en-US"/>
        </w:rPr>
        <w:t>)</w:t>
      </w:r>
      <w:r w:rsidRPr="004B459E">
        <w:rPr>
          <w:rFonts w:eastAsiaTheme="minorHAnsi"/>
          <w:b/>
          <w:color w:val="000000"/>
          <w:lang w:eastAsia="en-US"/>
        </w:rPr>
        <w:t>,</w:t>
      </w:r>
      <w:r w:rsidRPr="00C90F28">
        <w:rPr>
          <w:rFonts w:eastAsiaTheme="minorHAnsi"/>
          <w:color w:val="000000"/>
          <w:lang w:eastAsia="en-US"/>
        </w:rPr>
        <w:t xml:space="preserve"> </w:t>
      </w:r>
      <w:r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>а также соблюдение пользователями автомобильных дорог правил и норм, установленными действующим законодательством в сфере сохранности автомобильных дорог.</w:t>
      </w:r>
    </w:p>
    <w:p w:rsidR="00C90F28" w:rsidRPr="00840A11" w:rsidRDefault="00C90F28" w:rsidP="00C90F28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Лица, уполномоченные на осуществление муниципального контроля, при реализации своих полномочий имеют право:</w:t>
      </w:r>
    </w:p>
    <w:p w:rsidR="00C90F28" w:rsidRDefault="00C90F28" w:rsidP="00C90F28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 xml:space="preserve">        1) запрашивать и получать на основании мотивированных письменных запросов от органов государств</w:t>
      </w:r>
      <w:r w:rsidR="00C36DB0">
        <w:rPr>
          <w:rFonts w:ascii="Times New Roman CYR" w:eastAsiaTheme="minorHAnsi" w:hAnsi="Times New Roman CYR" w:cs="Times New Roman CYR"/>
          <w:color w:val="000000"/>
          <w:lang w:eastAsia="en-US"/>
        </w:rPr>
        <w:t>е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нной власти</w:t>
      </w:r>
      <w:r w:rsidR="00C36DB0">
        <w:rPr>
          <w:rFonts w:ascii="Times New Roman CYR" w:eastAsiaTheme="minorHAnsi" w:hAnsi="Times New Roman CYR" w:cs="Times New Roman CYR"/>
          <w:color w:val="000000"/>
          <w:lang w:eastAsia="en-US"/>
        </w:rPr>
        <w:t>, органов местного самоуправления, юридических лиц, индивидуальных предпринимателей информацию и документы, необходимые для проверки соблюдений обязательных требований;</w:t>
      </w:r>
    </w:p>
    <w:p w:rsidR="00C36DB0" w:rsidRDefault="00C36DB0" w:rsidP="00C90F28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2) привлекать к проведению проверки юридических лиц, индивидуальных предпринимателей экспертов, экспертные организации, не состоящие в гражданско-правовых и трудовых отношениях с юридическими лицами, индивидуальными предпринимателями, в отношении которых проводится проверка;</w:t>
      </w:r>
    </w:p>
    <w:p w:rsidR="00C36DB0" w:rsidRDefault="00C36DB0" w:rsidP="00C90F28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3) взаимодействовать с органами государственного контроля (надзора) при организации и проведении проверок, с саморегулируемыми организациями по вопросам защиты прав их членов при осуществлении муниципального контроля;</w:t>
      </w:r>
    </w:p>
    <w:p w:rsidR="00C36DB0" w:rsidRDefault="00C36DB0" w:rsidP="00C90F28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</w:t>
      </w:r>
      <w:r w:rsidR="00FE2A16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4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) беспрепятственно по предъявлении копии распоряжения администрации о назначении проверки посещать объекты хозяйственной и иной деятельности, проводить обследования используемых</w:t>
      </w:r>
      <w:r w:rsidRPr="00C36DB0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юридическими лицами, индивидуальными предпринимателями при осуществлении своей деятельности зданий, помещений, сооружений, технических устройств, оборудования и материалов, а также проводить необходимые экспертизы</w:t>
      </w:r>
      <w:r w:rsidR="00FE2A16">
        <w:rPr>
          <w:rFonts w:ascii="Times New Roman CYR" w:eastAsiaTheme="minorHAnsi" w:hAnsi="Times New Roman CYR" w:cs="Times New Roman CYR"/>
          <w:color w:val="000000"/>
          <w:lang w:eastAsia="en-US"/>
        </w:rPr>
        <w:t>, исследования, измерения, расследования и другие мероприятия по контролю;</w:t>
      </w:r>
    </w:p>
    <w:p w:rsidR="00FE2A16" w:rsidRDefault="00FE2A16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5) составлять протоколы об административных правонарушениях;</w:t>
      </w:r>
    </w:p>
    <w:p w:rsidR="00FE2A16" w:rsidRDefault="00FE2A16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 6) направлять в уполномоченные органы материалы, связанные с нарушениями обязательных требований, для решения вопросов о возбуждении  дел об административных правонарушениях, если составление протокола об административном правонарушении не относится к их компетенции;</w:t>
      </w:r>
    </w:p>
    <w:p w:rsidR="00FE2A16" w:rsidRDefault="00FE2A16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 7) принимать меры по контролю </w:t>
      </w:r>
      <w:r w:rsidR="002666BF">
        <w:rPr>
          <w:rFonts w:ascii="Times New Roman CYR" w:eastAsiaTheme="minorHAnsi" w:hAnsi="Times New Roman CYR" w:cs="Times New Roman CYR"/>
          <w:color w:val="000000"/>
          <w:lang w:eastAsia="en-US"/>
        </w:rPr>
        <w:t>над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устранением выявленных нарушений, к их предупреждению, а  также к привлечению лиц, допустивших выявленные нарушения, к ответственности;</w:t>
      </w:r>
    </w:p>
    <w:p w:rsidR="00FE2A16" w:rsidRDefault="00FE2A16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8) осуществлять иные полномочия, предусмотренные законодательством.</w:t>
      </w:r>
    </w:p>
    <w:p w:rsidR="002666BF" w:rsidRPr="00840A11" w:rsidRDefault="002666BF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Лица, уполномоченные на осуществление муниципального контроля, при реализации своих полномочий обязаны:</w:t>
      </w:r>
    </w:p>
    <w:p w:rsidR="002666BF" w:rsidRPr="00A824E0" w:rsidRDefault="00A824E0" w:rsidP="00A824E0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A824E0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1)соблюдать законодательство Российской Федерации, права и законные интересы юридических лиц и индивидуальных предпринимателей, в отношении которых проводится проверка (далее – проверяемые лица);</w:t>
      </w:r>
    </w:p>
    <w:p w:rsidR="00A824E0" w:rsidRDefault="00A824E0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2)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или требований, установленных муниципальными правовыми актами в области использования автомобильных дорог местного значения;</w:t>
      </w:r>
    </w:p>
    <w:p w:rsidR="006303EC" w:rsidRDefault="00A824E0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3) проводить проверку на основании распоряжения о проведении проверки в соответствии с ее назначением</w:t>
      </w:r>
      <w:r w:rsidR="006303EC">
        <w:rPr>
          <w:rFonts w:ascii="Times New Roman CYR" w:eastAsiaTheme="minorHAnsi" w:hAnsi="Times New Roman CYR" w:cs="Times New Roman CYR"/>
          <w:color w:val="000000"/>
          <w:lang w:eastAsia="en-US"/>
        </w:rPr>
        <w:t>;</w:t>
      </w:r>
    </w:p>
    <w:p w:rsidR="006303EC" w:rsidRDefault="006303E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4) выполнять проверку только при исполнении служебных обязанностей, выездную проверку – только при предъявлении копии распоряжения о проведении проверки, а также копии документа о согласовании проведения проверки в случае, если проверка подлежит обязательному согласованию с органом прокуратуры;</w:t>
      </w:r>
    </w:p>
    <w:p w:rsidR="006303EC" w:rsidRDefault="006303E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5) не препятствовать проверяемым лицам, их уполномоченным представителям присутствовать при проведении проверки и давать разъяснения по вопросам, относящимся к предмету проверки;</w:t>
      </w:r>
    </w:p>
    <w:p w:rsidR="002F063C" w:rsidRDefault="006303E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6) знакомить руководителя, иное должностное лицо или уполномоченного представителя проверяемого лица, его уполномоченного представителя с документами и (или) информацией, полученными в рамках межведомственного </w:t>
      </w:r>
      <w:r w:rsidR="002F063C">
        <w:rPr>
          <w:rFonts w:ascii="Times New Roman CYR" w:eastAsiaTheme="minorHAnsi" w:hAnsi="Times New Roman CYR" w:cs="Times New Roman CYR"/>
          <w:color w:val="000000"/>
          <w:lang w:eastAsia="en-US"/>
        </w:rPr>
        <w:t>взаимодействия;</w:t>
      </w:r>
    </w:p>
    <w:p w:rsidR="002F063C" w:rsidRDefault="002F063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7) предоставлять проверяемым лицам, их уполномоченным представителям, присутствующим при проведении проверки, информацию и документы, относящиеся к предмету проверки;</w:t>
      </w:r>
    </w:p>
    <w:p w:rsidR="002F063C" w:rsidRDefault="002F063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8) знакомить проверяемых лиц, их уполномоченных представителей с результатами проверки;</w:t>
      </w:r>
    </w:p>
    <w:p w:rsidR="00FE2A16" w:rsidRDefault="002F063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окружающей среды, безопасности государства, для возникновения 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>чрезвычайных ситуаций природного и техногенного характера, а также не допускать необоснованное ограничение прав и законных интересов проверяемых лиц;</w:t>
      </w:r>
      <w:r w:rsidR="00FE2A16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</w:p>
    <w:p w:rsidR="002F063C" w:rsidRDefault="002F063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2F063C" w:rsidRDefault="002F063C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11)  соблюдать сроки проведения проверки;</w:t>
      </w:r>
    </w:p>
    <w:p w:rsidR="00FE2A16" w:rsidRDefault="002F063C" w:rsidP="0082377F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</w:t>
      </w:r>
      <w:r w:rsidR="0082377F">
        <w:rPr>
          <w:rFonts w:ascii="Times New Roman CYR" w:eastAsiaTheme="minorHAnsi" w:hAnsi="Times New Roman CYR" w:cs="Times New Roman CYR"/>
          <w:color w:val="000000"/>
          <w:lang w:eastAsia="en-US"/>
        </w:rPr>
        <w:t>12) осуществлять запись о проведенной проверке в журнале учета проверок в случае его наличия у проверяемого лица;</w:t>
      </w:r>
    </w:p>
    <w:p w:rsidR="00095EA0" w:rsidRDefault="0082377F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13) вносить сведения о плановых и внеплановых проверках, об их результатах и о принятых мерах по пресечению и (или) устранению последствий выявленных нарушений в единый реестр проверок, являющийся федеральной государственной информационной системой, в порядке, установленном Правилами формирования и ведения единого реестра </w:t>
      </w:r>
      <w:r w:rsidR="00095EA0">
        <w:rPr>
          <w:rFonts w:ascii="Times New Roman CYR" w:eastAsiaTheme="minorHAnsi" w:hAnsi="Times New Roman CYR" w:cs="Times New Roman CYR"/>
          <w:color w:val="000000"/>
          <w:lang w:eastAsia="en-US"/>
        </w:rPr>
        <w:t>проверок.</w:t>
      </w:r>
    </w:p>
    <w:p w:rsidR="00095EA0" w:rsidRPr="00840A11" w:rsidRDefault="00095EA0" w:rsidP="00095EA0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Лица, уполномоченные на осуществление муниципального контроля, не вправе:</w:t>
      </w:r>
    </w:p>
    <w:p w:rsidR="00095EA0" w:rsidRDefault="00095EA0" w:rsidP="00095EA0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1) требовать от проверяемых лиц документы и иные сведения, представление которых не предусмотрено законодательством Российской Федерации;</w:t>
      </w:r>
    </w:p>
    <w:p w:rsidR="00095EA0" w:rsidRDefault="00095EA0" w:rsidP="00095EA0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2) требовать от проверяемых лиц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самоуправления, либо подведомственных государственным органам или органам местного самоуправления организаций, включенные в перечень, определенный распоряжением Правительства Российской Федерации от 19 апреля 2016 года № 724-р;</w:t>
      </w:r>
    </w:p>
    <w:p w:rsidR="00434BEB" w:rsidRDefault="00095EA0" w:rsidP="00095EA0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3) требовать от проверяемых лиц представления </w:t>
      </w:r>
      <w:r w:rsidR="00434BEB">
        <w:rPr>
          <w:rFonts w:ascii="Times New Roman CYR" w:eastAsiaTheme="minorHAnsi" w:hAnsi="Times New Roman CYR" w:cs="Times New Roman CYR"/>
          <w:color w:val="000000"/>
          <w:lang w:eastAsia="en-US"/>
        </w:rPr>
        <w:t>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</w:t>
      </w:r>
    </w:p>
    <w:p w:rsidR="00434BEB" w:rsidRPr="00840A11" w:rsidRDefault="00434BEB" w:rsidP="00095EA0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При проведении проверок проверяемые лица обязаны:</w:t>
      </w:r>
    </w:p>
    <w:p w:rsidR="00095EA0" w:rsidRDefault="00434BEB" w:rsidP="00434BEB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 w:rsidR="00A93C95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1) юридические лица: обеспечить присутствие руководителей, иных должностных лиц или уполномоченных представителей; </w:t>
      </w:r>
    </w:p>
    <w:p w:rsidR="00A93C95" w:rsidRDefault="00A93C95" w:rsidP="00434BEB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индивидуальные предприниматели: присутствовать или обеспечить присутствие уполномоченных представителей;</w:t>
      </w:r>
    </w:p>
    <w:p w:rsidR="00DB7FA4" w:rsidRDefault="00A93C95" w:rsidP="00434BEB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2) исполнять законные требования лиц, уполномоченных на осуществление муниципального контроля, в том числе предоставлять документы (их копии), обеспечивать, предоставлять доступ в помещения для проведения поверки, обеспечивать возможность проведения мероприятий по контролю, необходимых для достижения целей и задач проверки, не препятствовать проведению проверки, исполнять, соблю</w:t>
      </w:r>
      <w:r w:rsidR="00DB7FA4">
        <w:rPr>
          <w:rFonts w:ascii="Times New Roman CYR" w:eastAsiaTheme="minorHAnsi" w:hAnsi="Times New Roman CYR" w:cs="Times New Roman CYR"/>
          <w:color w:val="000000"/>
          <w:lang w:eastAsia="en-US"/>
        </w:rPr>
        <w:t>д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ать иные</w:t>
      </w:r>
      <w:r w:rsidR="00DB7FA4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положения действующего законодательства при проведении проверок.</w:t>
      </w:r>
      <w:proofErr w:type="gramEnd"/>
    </w:p>
    <w:p w:rsidR="00A93C95" w:rsidRDefault="00DB7FA4" w:rsidP="00434BEB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Проверяемые лица, их уполномоченные представители, допустившие нарушения законодательства, необоснованно препятствующие проведению проверок, уклоняющиеся от проведения пр</w:t>
      </w:r>
      <w:r w:rsidR="003B5B67">
        <w:rPr>
          <w:rFonts w:ascii="Times New Roman CYR" w:eastAsiaTheme="minorHAnsi" w:hAnsi="Times New Roman CYR" w:cs="Times New Roman CYR"/>
          <w:color w:val="000000"/>
          <w:lang w:eastAsia="en-US"/>
        </w:rPr>
        <w:t>оверок и (или) не исполняющие в установленный срок предписания, несут ответственность в соответствии с законодательством Российской Федерации.</w:t>
      </w:r>
    </w:p>
    <w:p w:rsidR="003B5B67" w:rsidRDefault="003B5B67" w:rsidP="00434BEB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Конечными результатами мероприятий по муниципальному контролю являются:</w:t>
      </w:r>
    </w:p>
    <w:p w:rsidR="00FE2A16" w:rsidRDefault="003B5B67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составление акта поверки;      </w:t>
      </w:r>
    </w:p>
    <w:p w:rsidR="003B5B67" w:rsidRDefault="003B5B67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выдача предписания;</w:t>
      </w:r>
    </w:p>
    <w:p w:rsidR="003B5B67" w:rsidRDefault="003B5B67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составление протокола об административных правонарушениях;</w:t>
      </w:r>
    </w:p>
    <w:p w:rsidR="003B5B67" w:rsidRDefault="003B5B67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направление в уполномоченные органы материалов, связанных с нарушениями обязательных требований, для решения вопросов о возбуждении  дел об административных правонарушениях, если составление протокола об административном правонарушении не относится к компетенции лиц, уполномоченных на осуществление муниципального контроля;</w:t>
      </w:r>
    </w:p>
    <w:p w:rsidR="003B5B67" w:rsidRDefault="003B5B67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объявление предостережения о недопустимости нарушения обязательных требований;</w:t>
      </w:r>
    </w:p>
    <w:p w:rsidR="0063522D" w:rsidRDefault="003B5B67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составление акта о не</w:t>
      </w:r>
      <w:r w:rsidR="0063522D">
        <w:rPr>
          <w:rFonts w:ascii="Times New Roman CYR" w:eastAsiaTheme="minorHAnsi" w:hAnsi="Times New Roman CYR" w:cs="Times New Roman CYR"/>
          <w:color w:val="000000"/>
          <w:lang w:eastAsia="en-US"/>
        </w:rPr>
        <w:t>возможности проведения проверки с указанием причин невозможности ее проведения.</w:t>
      </w:r>
    </w:p>
    <w:p w:rsidR="0063522D" w:rsidRDefault="0063522D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63522D" w:rsidRDefault="0063522D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63522D" w:rsidRDefault="0063522D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63522D" w:rsidRDefault="0063522D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63522D" w:rsidRDefault="0063522D" w:rsidP="00FE2A16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63522D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840A11" w:rsidRDefault="00840A11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63522D" w:rsidRPr="00E466FA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lastRenderedPageBreak/>
        <w:t xml:space="preserve">Приложение </w:t>
      </w:r>
      <w:r>
        <w:rPr>
          <w:rFonts w:ascii="Times New Roman CYR" w:hAnsi="Times New Roman CYR" w:cs="Times New Roman CYR"/>
        </w:rPr>
        <w:t>№ 3</w:t>
      </w:r>
    </w:p>
    <w:p w:rsidR="0063522D" w:rsidRPr="00E466FA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к постановлению администрации</w:t>
      </w:r>
    </w:p>
    <w:p w:rsidR="0063522D" w:rsidRPr="00E466FA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>МО</w:t>
      </w:r>
      <w:r>
        <w:rPr>
          <w:rFonts w:ascii="Times New Roman CYR" w:hAnsi="Times New Roman CYR" w:cs="Times New Roman CYR"/>
        </w:rPr>
        <w:t xml:space="preserve"> «Шеговарское»</w:t>
      </w:r>
    </w:p>
    <w:p w:rsidR="0063522D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  <w:r w:rsidRPr="00E466FA">
        <w:rPr>
          <w:rFonts w:ascii="Times New Roman CYR" w:hAnsi="Times New Roman CYR" w:cs="Times New Roman CYR"/>
        </w:rPr>
        <w:t xml:space="preserve">от </w:t>
      </w:r>
      <w:r>
        <w:rPr>
          <w:rFonts w:ascii="Times New Roman CYR" w:hAnsi="Times New Roman CYR" w:cs="Times New Roman CYR"/>
        </w:rPr>
        <w:t xml:space="preserve">19 ноября  </w:t>
      </w:r>
      <w:r w:rsidRPr="00E466FA">
        <w:rPr>
          <w:rFonts w:ascii="Times New Roman CYR" w:hAnsi="Times New Roman CYR" w:cs="Times New Roman CYR"/>
        </w:rPr>
        <w:t xml:space="preserve">2018 года  № </w:t>
      </w:r>
      <w:r>
        <w:rPr>
          <w:rFonts w:ascii="Times New Roman CYR" w:hAnsi="Times New Roman CYR" w:cs="Times New Roman CYR"/>
        </w:rPr>
        <w:t>51</w:t>
      </w:r>
    </w:p>
    <w:p w:rsidR="0063522D" w:rsidRPr="00E466FA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63522D" w:rsidRDefault="0063522D" w:rsidP="0063522D">
      <w:pPr>
        <w:autoSpaceDE w:val="0"/>
        <w:autoSpaceDN w:val="0"/>
        <w:adjustRightInd w:val="0"/>
        <w:spacing w:line="240" w:lineRule="exact"/>
        <w:jc w:val="right"/>
        <w:rPr>
          <w:rFonts w:ascii="Times New Roman CYR" w:hAnsi="Times New Roman CYR" w:cs="Times New Roman CYR"/>
        </w:rPr>
      </w:pPr>
    </w:p>
    <w:p w:rsidR="0063522D" w:rsidRPr="00C90F28" w:rsidRDefault="0063522D" w:rsidP="0063522D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b/>
        </w:rPr>
      </w:pPr>
      <w:r w:rsidRPr="00C90F28">
        <w:rPr>
          <w:rFonts w:ascii="Times New Roman CYR" w:hAnsi="Times New Roman CYR" w:cs="Times New Roman CYR"/>
          <w:b/>
        </w:rPr>
        <w:t xml:space="preserve">Руководство </w:t>
      </w:r>
    </w:p>
    <w:p w:rsidR="0063522D" w:rsidRPr="00C90F28" w:rsidRDefault="0063522D" w:rsidP="0063522D">
      <w:pPr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 w:cs="Times New Roman CYR"/>
          <w:b/>
        </w:rPr>
      </w:pPr>
      <w:r w:rsidRPr="00C90F28">
        <w:rPr>
          <w:rFonts w:ascii="Times New Roman CYR" w:hAnsi="Times New Roman CYR" w:cs="Times New Roman CYR"/>
          <w:b/>
        </w:rPr>
        <w:t xml:space="preserve">по соблюдению обязательных требований при осуществлении муниципального контроля </w:t>
      </w:r>
    </w:p>
    <w:p w:rsidR="0063522D" w:rsidRPr="0063522D" w:rsidRDefault="0063522D" w:rsidP="0063522D">
      <w:pPr>
        <w:autoSpaceDE w:val="0"/>
        <w:autoSpaceDN w:val="0"/>
        <w:adjustRightInd w:val="0"/>
        <w:spacing w:line="240" w:lineRule="exact"/>
        <w:jc w:val="center"/>
        <w:rPr>
          <w:b/>
        </w:rPr>
      </w:pPr>
      <w:r>
        <w:rPr>
          <w:rFonts w:ascii="Times New Roman CYR" w:hAnsi="Times New Roman CYR" w:cs="Times New Roman CYR"/>
          <w:b/>
        </w:rPr>
        <w:t xml:space="preserve">за </w:t>
      </w:r>
      <w:r w:rsidRPr="00E466FA">
        <w:rPr>
          <w:rFonts w:ascii="yandex-sans" w:hAnsi="yandex-sans"/>
          <w:color w:val="000000"/>
        </w:rPr>
        <w:t xml:space="preserve"> </w:t>
      </w:r>
      <w:r w:rsidRPr="0063522D">
        <w:rPr>
          <w:b/>
          <w:color w:val="000000"/>
        </w:rPr>
        <w:t xml:space="preserve">соблюдением Правил благоустройства территории муниципального образования «Шеговарское» Шенкурского района Архангельской области </w:t>
      </w:r>
    </w:p>
    <w:p w:rsidR="003B5B67" w:rsidRDefault="003B5B67" w:rsidP="005B49A9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63522D" w:rsidRPr="005C1A1F" w:rsidRDefault="005B49A9" w:rsidP="004B459E">
      <w:pPr>
        <w:jc w:val="both"/>
        <w:rPr>
          <w:bCs/>
        </w:rPr>
      </w:pPr>
      <w:r>
        <w:t xml:space="preserve">       </w:t>
      </w:r>
      <w:proofErr w:type="gramStart"/>
      <w:r w:rsidR="0063522D" w:rsidRPr="0034472D">
        <w:t xml:space="preserve">Муниципальный  контроль за </w:t>
      </w:r>
      <w:r w:rsidRPr="005B49A9">
        <w:rPr>
          <w:color w:val="000000"/>
        </w:rPr>
        <w:t>соблюдением Правил благоустройства территории муниципального образования «Шеговарское» Шенкурского района Архангельской области</w:t>
      </w:r>
      <w:r w:rsidRPr="0063522D">
        <w:rPr>
          <w:b/>
          <w:color w:val="000000"/>
        </w:rPr>
        <w:t xml:space="preserve"> </w:t>
      </w:r>
      <w:r w:rsidR="00F54EA5" w:rsidRPr="00F54EA5">
        <w:rPr>
          <w:color w:val="000000"/>
        </w:rPr>
        <w:t>(далее – МО «Шеговарское»)</w:t>
      </w:r>
      <w:r w:rsidR="00F54EA5">
        <w:rPr>
          <w:b/>
          <w:color w:val="000000"/>
        </w:rPr>
        <w:t xml:space="preserve"> </w:t>
      </w:r>
      <w:r w:rsidR="0063522D" w:rsidRPr="0034472D">
        <w:t>проводится в форме проверок (плановых и внеплановых) соблюдения юридическими лицами, их руководителями и иными должностными лицами, индивидуальными предпринимателями и их у</w:t>
      </w:r>
      <w:r w:rsidR="004B459E">
        <w:t>полномоченными представителями</w:t>
      </w:r>
      <w:r w:rsidR="0063522D" w:rsidRPr="0034472D">
        <w:t xml:space="preserve"> (далее – субъекты проверок)  требований, установленных федеральными законами и принимаемыми в соответствии с ними иными нормативными правовыми актами Российской Федерации в области</w:t>
      </w:r>
      <w:proofErr w:type="gramEnd"/>
      <w:r w:rsidR="0063522D" w:rsidRPr="0034472D">
        <w:t xml:space="preserve"> </w:t>
      </w:r>
      <w:r w:rsidR="004B459E" w:rsidRPr="004B459E">
        <w:rPr>
          <w:color w:val="000000"/>
        </w:rPr>
        <w:t>благоустройства территории</w:t>
      </w:r>
      <w:r w:rsidR="004B459E" w:rsidRPr="0063522D">
        <w:rPr>
          <w:b/>
          <w:color w:val="000000"/>
        </w:rPr>
        <w:t xml:space="preserve"> </w:t>
      </w:r>
      <w:r w:rsidR="0063522D" w:rsidRPr="0034472D">
        <w:t xml:space="preserve">(далее – обязательные требования), а также требований, установленных муниципальными правовыми актами в </w:t>
      </w:r>
      <w:r w:rsidR="004B459E">
        <w:t xml:space="preserve">области </w:t>
      </w:r>
      <w:r w:rsidR="004B459E" w:rsidRPr="004B459E">
        <w:rPr>
          <w:color w:val="000000"/>
        </w:rPr>
        <w:t>благоустройства территории</w:t>
      </w:r>
      <w:r w:rsidR="0063522D" w:rsidRPr="0034472D">
        <w:t xml:space="preserve"> (далее – требования, установленные муниципальными правовыми актами). </w:t>
      </w:r>
      <w:proofErr w:type="gramStart"/>
      <w:r w:rsidR="0063522D" w:rsidRPr="0034472D">
        <w:t xml:space="preserve">В рамках осуществления муниципального контроля должностными лицами администрации МО «Шеговарское» могут проводиться плановые и внеплановые осмотры </w:t>
      </w:r>
      <w:r w:rsidR="004B459E">
        <w:t>территорий</w:t>
      </w:r>
      <w:r w:rsidR="004B459E" w:rsidRPr="004B459E">
        <w:rPr>
          <w:b/>
          <w:color w:val="000000"/>
        </w:rPr>
        <w:t xml:space="preserve"> </w:t>
      </w:r>
      <w:r w:rsidR="004B459E" w:rsidRPr="00EA31EB">
        <w:rPr>
          <w:rFonts w:eastAsiaTheme="minorHAnsi"/>
          <w:color w:val="000000"/>
          <w:lang w:eastAsia="en-US"/>
        </w:rPr>
        <w:t>о</w:t>
      </w:r>
      <w:r w:rsidR="004B459E" w:rsidRPr="00EA31EB">
        <w:t>рганизаци</w:t>
      </w:r>
      <w:r w:rsidR="004B459E">
        <w:t xml:space="preserve">й на предмет </w:t>
      </w:r>
      <w:r w:rsidR="004B459E" w:rsidRPr="00EA31EB">
        <w:t xml:space="preserve"> </w:t>
      </w:r>
      <w:r w:rsidR="004B459E" w:rsidRPr="005C1A1F">
        <w:rPr>
          <w:b/>
        </w:rPr>
        <w:t>благоустройства территорий, обращения с отходами производства и потребления, организации уборки территорий от мусора, дождевых и талых вод, снега и льда</w:t>
      </w:r>
      <w:r w:rsidR="005C1A1F">
        <w:rPr>
          <w:b/>
        </w:rPr>
        <w:t xml:space="preserve"> (обязательные требования)</w:t>
      </w:r>
      <w:r w:rsidR="004B459E" w:rsidRPr="005C1A1F">
        <w:rPr>
          <w:b/>
        </w:rPr>
        <w:t xml:space="preserve">, </w:t>
      </w:r>
      <w:r w:rsidR="004B459E" w:rsidRPr="005C1A1F">
        <w:t>в том числе с</w:t>
      </w:r>
      <w:r w:rsidR="0063522D" w:rsidRPr="005C1A1F">
        <w:t xml:space="preserve"> привлечением экспертов, специалистов уполномоченных органов и организаций.</w:t>
      </w:r>
      <w:proofErr w:type="gramEnd"/>
    </w:p>
    <w:p w:rsidR="0063522D" w:rsidRPr="0034472D" w:rsidRDefault="0063522D" w:rsidP="0063522D">
      <w:pPr>
        <w:autoSpaceDE w:val="0"/>
        <w:autoSpaceDN w:val="0"/>
        <w:adjustRightInd w:val="0"/>
        <w:spacing w:line="240" w:lineRule="exact"/>
        <w:jc w:val="both"/>
      </w:pPr>
      <w:r w:rsidRPr="0034472D">
        <w:t xml:space="preserve">       Муниципальный  </w:t>
      </w:r>
      <w:proofErr w:type="gramStart"/>
      <w:r w:rsidRPr="0034472D">
        <w:t>контроль за</w:t>
      </w:r>
      <w:proofErr w:type="gramEnd"/>
      <w:r w:rsidRPr="0034472D">
        <w:t xml:space="preserve"> </w:t>
      </w:r>
      <w:r w:rsidR="005B49A9" w:rsidRPr="005B49A9">
        <w:rPr>
          <w:color w:val="000000"/>
        </w:rPr>
        <w:t xml:space="preserve">соблюдением Правил благоустройства территории </w:t>
      </w:r>
      <w:r w:rsidR="00F54EA5">
        <w:rPr>
          <w:color w:val="000000"/>
        </w:rPr>
        <w:t>МО</w:t>
      </w:r>
      <w:r w:rsidR="005B49A9" w:rsidRPr="005B49A9">
        <w:rPr>
          <w:color w:val="000000"/>
        </w:rPr>
        <w:t xml:space="preserve"> «Шеговарское» </w:t>
      </w:r>
      <w:r w:rsidRPr="0034472D">
        <w:t>осуществляет администрация МО «Шеговарское»</w:t>
      </w:r>
      <w:r>
        <w:t xml:space="preserve"> (далее – администрация)</w:t>
      </w:r>
      <w:r w:rsidRPr="0034472D">
        <w:t>.</w:t>
      </w:r>
    </w:p>
    <w:p w:rsidR="0063522D" w:rsidRPr="0034472D" w:rsidRDefault="0063522D" w:rsidP="0063522D">
      <w:pPr>
        <w:autoSpaceDE w:val="0"/>
        <w:autoSpaceDN w:val="0"/>
        <w:adjustRightInd w:val="0"/>
        <w:spacing w:line="240" w:lineRule="exact"/>
        <w:jc w:val="both"/>
      </w:pPr>
      <w:r w:rsidRPr="0034472D">
        <w:t xml:space="preserve">       Муниципальный  контроль осуществляется в соответствии со следующими правовыми актами:</w:t>
      </w:r>
    </w:p>
    <w:p w:rsidR="005B49A9" w:rsidRPr="005B49A9" w:rsidRDefault="005B49A9" w:rsidP="005B49A9">
      <w:pPr>
        <w:jc w:val="both"/>
      </w:pPr>
      <w:r>
        <w:rPr>
          <w:rFonts w:ascii="Times New Roman CYR" w:hAnsi="Times New Roman CYR" w:cs="Times New Roman CYR"/>
        </w:rPr>
        <w:t xml:space="preserve">       </w:t>
      </w:r>
      <w:r w:rsidR="0063522D" w:rsidRPr="005B49A9">
        <w:rPr>
          <w:rFonts w:eastAsiaTheme="minorHAnsi"/>
          <w:color w:val="000000"/>
          <w:lang w:eastAsia="en-US"/>
        </w:rPr>
        <w:t>-</w:t>
      </w:r>
      <w:r w:rsidRPr="005B49A9">
        <w:t xml:space="preserve"> Конституция Российской Федерации;</w:t>
      </w:r>
    </w:p>
    <w:p w:rsidR="005B49A9" w:rsidRPr="005B49A9" w:rsidRDefault="005B49A9" w:rsidP="005B49A9">
      <w:pPr>
        <w:jc w:val="both"/>
      </w:pPr>
      <w:r>
        <w:t xml:space="preserve">       - </w:t>
      </w:r>
      <w:r w:rsidRPr="005B49A9">
        <w:t>Кодекс</w:t>
      </w:r>
      <w:r>
        <w:t>ом</w:t>
      </w:r>
      <w:r w:rsidRPr="005B49A9">
        <w:t xml:space="preserve"> Российской Федерации об административных правонарушениях от 30 декабря 2001 года № 195-ФЗ;</w:t>
      </w:r>
    </w:p>
    <w:p w:rsidR="005B49A9" w:rsidRPr="005B49A9" w:rsidRDefault="005B49A9" w:rsidP="005B49A9">
      <w:pPr>
        <w:jc w:val="both"/>
      </w:pPr>
      <w:r>
        <w:t xml:space="preserve">       - Федеральным</w:t>
      </w:r>
      <w:r w:rsidRPr="005B49A9">
        <w:t xml:space="preserve"> закон</w:t>
      </w:r>
      <w:r>
        <w:t>ом</w:t>
      </w:r>
      <w:r w:rsidRPr="005B49A9">
        <w:t xml:space="preserve"> от 02 мая 2006 года № 59-ФЗ «О порядке рассмотрения обращений граждан Российской Федерации»;</w:t>
      </w:r>
    </w:p>
    <w:p w:rsidR="005B49A9" w:rsidRPr="005B49A9" w:rsidRDefault="005B49A9" w:rsidP="005B49A9">
      <w:pPr>
        <w:pStyle w:val="20"/>
        <w:autoSpaceDE/>
        <w:adjustRightInd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- </w:t>
      </w:r>
      <w:r w:rsidRPr="005B49A9">
        <w:rPr>
          <w:sz w:val="24"/>
          <w:szCs w:val="24"/>
        </w:rPr>
        <w:t>Федеральны</w:t>
      </w:r>
      <w:r>
        <w:rPr>
          <w:sz w:val="24"/>
          <w:szCs w:val="24"/>
        </w:rPr>
        <w:t>м</w:t>
      </w:r>
      <w:r w:rsidRPr="005B49A9">
        <w:rPr>
          <w:sz w:val="24"/>
          <w:szCs w:val="24"/>
        </w:rPr>
        <w:t xml:space="preserve"> закон</w:t>
      </w:r>
      <w:r>
        <w:rPr>
          <w:sz w:val="24"/>
          <w:szCs w:val="24"/>
        </w:rPr>
        <w:t>ом</w:t>
      </w:r>
      <w:r w:rsidRPr="005B49A9">
        <w:rPr>
          <w:sz w:val="24"/>
          <w:szCs w:val="24"/>
        </w:rPr>
        <w:t xml:space="preserve"> от 26 декабря 2008 года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B49A9" w:rsidRPr="005B49A9" w:rsidRDefault="005B49A9" w:rsidP="005B49A9">
      <w:pPr>
        <w:jc w:val="both"/>
      </w:pPr>
      <w:r>
        <w:t xml:space="preserve">       - </w:t>
      </w:r>
      <w:r w:rsidRPr="005B49A9">
        <w:t>приказ</w:t>
      </w:r>
      <w:r>
        <w:t>ом</w:t>
      </w:r>
      <w:r w:rsidRPr="005B49A9">
        <w:t xml:space="preserve"> Министерства экономического развития Российской Федерации от 30 апреля 2009 года № 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B49A9" w:rsidRPr="005B49A9" w:rsidRDefault="005B49A9" w:rsidP="005B49A9">
      <w:pPr>
        <w:jc w:val="both"/>
      </w:pPr>
      <w:r>
        <w:t xml:space="preserve">       -  </w:t>
      </w:r>
      <w:r w:rsidRPr="005B49A9">
        <w:t>закон</w:t>
      </w:r>
      <w:r>
        <w:t>ом Архангельской области</w:t>
      </w:r>
      <w:r w:rsidRPr="005B49A9">
        <w:t xml:space="preserve"> от 03 июня 2003 года № 172-22-ОЗ «Об административных правонарушениях»;</w:t>
      </w:r>
    </w:p>
    <w:p w:rsidR="005B49A9" w:rsidRPr="005B49A9" w:rsidRDefault="005B49A9" w:rsidP="005B49A9">
      <w:pPr>
        <w:jc w:val="both"/>
      </w:pPr>
      <w:r>
        <w:t xml:space="preserve">       - </w:t>
      </w:r>
      <w:r w:rsidRPr="005B49A9">
        <w:t>решение</w:t>
      </w:r>
      <w:r>
        <w:t>м</w:t>
      </w:r>
      <w:r w:rsidRPr="005B49A9">
        <w:t xml:space="preserve"> Совета депутатов МО «Шеговарское» № </w:t>
      </w:r>
      <w:r>
        <w:t>57</w:t>
      </w:r>
      <w:r w:rsidRPr="005B49A9">
        <w:t xml:space="preserve"> от </w:t>
      </w:r>
      <w:r w:rsidR="00E27D77">
        <w:t>16</w:t>
      </w:r>
      <w:bookmarkStart w:id="0" w:name="_GoBack"/>
      <w:bookmarkEnd w:id="0"/>
      <w:r w:rsidRPr="005B49A9">
        <w:t>.0</w:t>
      </w:r>
      <w:r w:rsidR="00E27D77">
        <w:t>5</w:t>
      </w:r>
      <w:r w:rsidRPr="005B49A9">
        <w:t>.201</w:t>
      </w:r>
      <w:r>
        <w:t>8</w:t>
      </w:r>
      <w:r w:rsidRPr="005B49A9">
        <w:t xml:space="preserve"> «Об утверждении Правил благоустройства</w:t>
      </w:r>
      <w:r>
        <w:t xml:space="preserve"> территории муниципального образования </w:t>
      </w:r>
      <w:r w:rsidRPr="005B49A9">
        <w:t xml:space="preserve"> «Шеговарское»</w:t>
      </w:r>
      <w:r>
        <w:t xml:space="preserve"> Шенкурского района Архангельской области</w:t>
      </w:r>
      <w:r w:rsidRPr="005B49A9">
        <w:t>;</w:t>
      </w:r>
    </w:p>
    <w:p w:rsidR="00EA31EB" w:rsidRDefault="005B49A9" w:rsidP="00EA31EB">
      <w:pPr>
        <w:jc w:val="both"/>
        <w:rPr>
          <w:bCs/>
        </w:rPr>
      </w:pPr>
      <w:r>
        <w:t xml:space="preserve">       - </w:t>
      </w:r>
      <w:r w:rsidRPr="005B49A9">
        <w:t>решение</w:t>
      </w:r>
      <w:r>
        <w:t>м</w:t>
      </w:r>
      <w:r w:rsidRPr="005B49A9">
        <w:t xml:space="preserve">  Совета депутатов МО «Шеговарское» № 155 от 12.04.2016 «</w:t>
      </w:r>
      <w:r w:rsidRPr="005B49A9">
        <w:rPr>
          <w:bCs/>
        </w:rPr>
        <w:t xml:space="preserve">Об утверждении перечня должностных лиц администрации муниципального образования «Шеговарское», уполномоченных составлять протоколы об административных правонарушениях, предусмотренных  Кодексом Российской Федерации об административных правонарушениях, при осуществлении муниципального контроля». </w:t>
      </w:r>
    </w:p>
    <w:p w:rsidR="00EA31EB" w:rsidRPr="00EA31EB" w:rsidRDefault="00EA31EB" w:rsidP="00EA31EB">
      <w:pPr>
        <w:jc w:val="both"/>
        <w:rPr>
          <w:bCs/>
        </w:rPr>
      </w:pPr>
      <w:r>
        <w:rPr>
          <w:bCs/>
        </w:rPr>
        <w:t xml:space="preserve">       </w:t>
      </w:r>
      <w:r w:rsidR="00F54EA5"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Предметом муниципального </w:t>
      </w:r>
      <w:proofErr w:type="gramStart"/>
      <w:r w:rsidR="00F54EA5"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контроля </w:t>
      </w:r>
      <w:r w:rsidR="00F54EA5" w:rsidRPr="0034472D">
        <w:t>за</w:t>
      </w:r>
      <w:proofErr w:type="gramEnd"/>
      <w:r w:rsidR="00F54EA5" w:rsidRPr="0034472D">
        <w:t xml:space="preserve">  </w:t>
      </w:r>
      <w:r w:rsidR="00F54EA5" w:rsidRPr="005B49A9">
        <w:rPr>
          <w:color w:val="000000"/>
        </w:rPr>
        <w:t xml:space="preserve">соблюдением Правил благоустройства территории </w:t>
      </w:r>
      <w:r w:rsidR="00F54EA5">
        <w:rPr>
          <w:color w:val="000000"/>
        </w:rPr>
        <w:t>МО</w:t>
      </w:r>
      <w:r w:rsidR="00F54EA5" w:rsidRPr="005B49A9">
        <w:rPr>
          <w:color w:val="000000"/>
        </w:rPr>
        <w:t xml:space="preserve"> «Шеговарское» </w:t>
      </w:r>
      <w:r w:rsidR="00F54EA5" w:rsidRPr="00C90F28">
        <w:rPr>
          <w:rFonts w:ascii="Times New Roman CYR" w:eastAsiaTheme="minorHAnsi" w:hAnsi="Times New Roman CYR" w:cs="Times New Roman CYR"/>
          <w:color w:val="000000"/>
          <w:lang w:eastAsia="en-US"/>
        </w:rPr>
        <w:t>является соблюдение юридическими лицами, индивидуальными предпринимателями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обязательных требований при </w:t>
      </w:r>
      <w:r w:rsidRPr="00EA31EB">
        <w:rPr>
          <w:rFonts w:eastAsiaTheme="minorHAnsi"/>
          <w:color w:val="000000"/>
          <w:lang w:eastAsia="en-US"/>
        </w:rPr>
        <w:t>о</w:t>
      </w:r>
      <w:r w:rsidRPr="00EA31EB">
        <w:t>рганизации благоустройства территорий, обращении с отходами производства и потребления, организации уборки территорий от мусора, дождевых и талых вод, снега и льда.</w:t>
      </w:r>
    </w:p>
    <w:p w:rsidR="00F54EA5" w:rsidRPr="00840A11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 xml:space="preserve"> 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Лица, уполномоченные на осуществление муниципального контроля, при реализации своих полномочий имеют право: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информацию и документы, необходимые для проверки соблюдений обязательных требований;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2) привлекать к проведению проверки юридических лиц, индивидуальных предпринимателей экспертов, экспертные организации, не состоящие в гражданско-правовых и трудовых отношениях с юридическими лицами, индивидуальными предпринимателями, в отношении которых проводится проверка;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3) взаимодействовать с органами государственного контроля (надзора) при организации и проведении проверок, с саморегулируемыми организациями по вопросам защиты прав их членов при осуществлении муниципального контроля;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 4) беспрепятственно по предъявлении копии распоряжения администрации о назначении проверки посещать объекты хозяйственной и иной деятельности, проводить обследования используемых</w:t>
      </w:r>
      <w:r w:rsidRPr="00C36DB0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юридическими лицами, индивидуальными предпринимателями при осуществлении своей деятельности зданий, помещений, сооружений, технических устройств, оборудования и материалов, а также проводить необходимые экспертизы, исследования, измерения, расследования и другие мероприятия по контролю;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5) составлять протоколы об административных правонарушениях;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 6) направлять в уполномоченные органы материалы, связанные с нарушениями обязательных требований, для решения вопросов о возбуждении  дел об административных правонарушениях, если составление протокола об административном правонарушении не относится к их компетенции;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 7) принимать меры по контролю над устранением выявленных нарушений, к их предупреждению, а  также к привлечению лиц, допустивших выявленные нарушения, к ответственности;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8) осуществлять иные полномочия, предусмотренные законодательством.</w:t>
      </w:r>
    </w:p>
    <w:p w:rsidR="00F54EA5" w:rsidRPr="00840A11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Лица, уполномоченные на осуществление муниципального контроля, при реализации своих полномочий обязаны:</w:t>
      </w:r>
    </w:p>
    <w:p w:rsidR="00F54EA5" w:rsidRPr="00A824E0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A824E0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1)соблюдать законодательство Российской Федерации, права и законные интересы юридических лиц и индивидуальных предпринимателей, в отношении которых проводится проверка (далее – проверяемые лица);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2)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или требований, установленных муниципальными правовыми актами в области использования автомобильных дорог местного значения;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3) проводить проверку на основании распоряжения о проведении проверки в соответствии с ее назначением;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4) выполнять проверку только при исполнении служебных обязанностей, выездную проверку – только при предъявлении копии распоряжения о проведении проверки, а также копии документа о согласовании проведения проверки в случае, если проверка подлежит обязательному согласованию с органом прокуратуры;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5) не препятствовать проверяемым лицам, их уполномоченным представителям присутствовать при проведении проверки и давать разъяснения по вопросам, относящимся к предмету проверки;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6) знакомить руководителя, иное должностное лицо или уполномоченного представителя проверяемого лица, его уполномоченного представителя с документами и (или) информацией, полученными в рамках межведомственного взаимодействия;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7) предоставлять проверяемым лицам, их уполномоченным представителям, присутствующим при проведении проверки, информацию и документы, относящиеся к предмету проверки;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8) знакомить проверяемых лиц, их уполномоченных представителей с результатами проверки;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lastRenderedPageBreak/>
        <w:t xml:space="preserve">        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окружающей среды,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проверяемых лиц; 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11)  соблюдать сроки проведения проверки;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12) осуществлять запись о проведенной проверке в журнале учета проверок в случае его наличия у проверяемого лица;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 13) вносить сведения о плановых и внеплановых проверках, об их результатах и о принятых мерах по пресечению и (или) устранению последствий выявленных нарушений в единый реестр проверок, являющийся федеральной государственной информационной системой, в порядке, установленном Правилами формирования и ведения единого реестра проверок.</w:t>
      </w:r>
    </w:p>
    <w:p w:rsidR="00F54EA5" w:rsidRPr="00840A11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Лица, уполномоченные на осуществление муниципального контроля, не вправе: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1) требовать от проверяемых лиц документы и иные сведения, представление которых не предусмотрено законодательством Российской Федерации;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2) требовать от проверяемых лиц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самоуправления, либо подведомственных государственным органам или органам местного самоуправления организаций, включенные в перечень, определенный распоряжением Правительства Российской Федерации от 19 апреля 2016 года № 724-р;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3) требовать от проверяемых лиц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регистрах.</w:t>
      </w:r>
    </w:p>
    <w:p w:rsidR="00F54EA5" w:rsidRPr="00840A11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b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</w:t>
      </w:r>
      <w:r w:rsidRPr="00840A11">
        <w:rPr>
          <w:rFonts w:ascii="Times New Roman CYR" w:eastAsiaTheme="minorHAnsi" w:hAnsi="Times New Roman CYR" w:cs="Times New Roman CYR"/>
          <w:b/>
          <w:color w:val="000000"/>
          <w:lang w:eastAsia="en-US"/>
        </w:rPr>
        <w:t>При проведении проверок проверяемые лица обязаны: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1) юридические лица: обеспечить присутствие руководителей, иных должностных лиц или уполномоченных представителей; 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>индивидуальные предприниматели: присутствовать или обеспечить присутствие уполномоченных представителей;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</w:t>
      </w:r>
      <w:proofErr w:type="gramStart"/>
      <w:r>
        <w:rPr>
          <w:rFonts w:ascii="Times New Roman CYR" w:eastAsiaTheme="minorHAnsi" w:hAnsi="Times New Roman CYR" w:cs="Times New Roman CYR"/>
          <w:color w:val="000000"/>
          <w:lang w:eastAsia="en-US"/>
        </w:rPr>
        <w:t>2) исполнять законные требования лиц, уполномоченных на осуществление муниципального контроля, в том числе предоставлять документы (их копии), обеспечивать, предоставлять доступ в помещения для проведения поверки, обеспечивать возможность проведения мероприятий по контролю, необходимых для достижения целей и задач проверки, не препятствовать проведению проверки, исполнять, соблюдать иные положения действующего законодательства при проведении проверок.</w:t>
      </w:r>
      <w:proofErr w:type="gramEnd"/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Проверяемые лица, их уполномоченные представители, допустившие нарушения законодательства, необоснованно препятствующие проведению проверок, уклоняющиеся от проведения проверок и (или) не исполняющие в установленный срок предписания, несут ответственность в соответствии с законодательством Российской Федерации.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Конечными результатами мероприятий по муниципальному контролю являются: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составление акта поверки;      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выдача предписания;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составление протокола об административных правонарушениях;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направление в уполномоченные органы материалов, связанных с нарушениями обязательных требований, для решения вопросов о возбуждении  дел об административных правонарушениях, если составление протокола об административном правонарушении не относится к компетенции лиц, уполномоченных на осуществление муниципального контроля;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объявление предостережения о недопустимости нарушения обязательных требований;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      - составление акта о невозможности проведения проверки с указанием причин невозможности ее проведения.</w:t>
      </w: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F54EA5" w:rsidRDefault="00F54EA5" w:rsidP="00F54EA5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</w:p>
    <w:p w:rsidR="00C36DB0" w:rsidRPr="00C90F28" w:rsidRDefault="00C36DB0" w:rsidP="00C90F2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sectPr w:rsidR="00C36DB0" w:rsidRPr="00C90F28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abstractNum w:abstractNumId="1">
    <w:nsid w:val="32250082"/>
    <w:multiLevelType w:val="hybridMultilevel"/>
    <w:tmpl w:val="BB2C1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F2F2F"/>
    <w:multiLevelType w:val="hybridMultilevel"/>
    <w:tmpl w:val="D6A4CBBE"/>
    <w:lvl w:ilvl="0" w:tplc="5F8A84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17B5A82"/>
    <w:multiLevelType w:val="hybridMultilevel"/>
    <w:tmpl w:val="D65C106A"/>
    <w:lvl w:ilvl="0" w:tplc="466295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48967526"/>
    <w:multiLevelType w:val="hybridMultilevel"/>
    <w:tmpl w:val="AAA878F8"/>
    <w:lvl w:ilvl="0" w:tplc="49B88C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CEB357B"/>
    <w:multiLevelType w:val="hybridMultilevel"/>
    <w:tmpl w:val="4DD45134"/>
    <w:lvl w:ilvl="0" w:tplc="C5F00CF2">
      <w:start w:val="1"/>
      <w:numFmt w:val="decimal"/>
      <w:lvlText w:val="%1)"/>
      <w:lvlJc w:val="left"/>
      <w:pPr>
        <w:ind w:left="840" w:hanging="360"/>
      </w:pPr>
      <w:rPr>
        <w:rFonts w:ascii="Times New Roman CYR" w:eastAsiaTheme="minorHAns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0445"/>
    <w:rsid w:val="00013E8A"/>
    <w:rsid w:val="0001560F"/>
    <w:rsid w:val="00095EA0"/>
    <w:rsid w:val="000A07C4"/>
    <w:rsid w:val="000B5CCA"/>
    <w:rsid w:val="00162577"/>
    <w:rsid w:val="00180551"/>
    <w:rsid w:val="001B7AAE"/>
    <w:rsid w:val="001C3391"/>
    <w:rsid w:val="001F0ED8"/>
    <w:rsid w:val="001F7DDE"/>
    <w:rsid w:val="00251338"/>
    <w:rsid w:val="002666BF"/>
    <w:rsid w:val="00291358"/>
    <w:rsid w:val="002936CB"/>
    <w:rsid w:val="002D4CFD"/>
    <w:rsid w:val="002E2C77"/>
    <w:rsid w:val="002E42D2"/>
    <w:rsid w:val="002E5156"/>
    <w:rsid w:val="002F063C"/>
    <w:rsid w:val="002F0715"/>
    <w:rsid w:val="00312ACC"/>
    <w:rsid w:val="00334C63"/>
    <w:rsid w:val="0034472D"/>
    <w:rsid w:val="003A042E"/>
    <w:rsid w:val="003A3CE0"/>
    <w:rsid w:val="003B48DE"/>
    <w:rsid w:val="003B5B67"/>
    <w:rsid w:val="003C2319"/>
    <w:rsid w:val="003F6FBB"/>
    <w:rsid w:val="00434BEB"/>
    <w:rsid w:val="004372A6"/>
    <w:rsid w:val="004419F0"/>
    <w:rsid w:val="004B459E"/>
    <w:rsid w:val="004B5CAD"/>
    <w:rsid w:val="004C0FAA"/>
    <w:rsid w:val="00502915"/>
    <w:rsid w:val="00507EA6"/>
    <w:rsid w:val="005578A2"/>
    <w:rsid w:val="00565639"/>
    <w:rsid w:val="005B49A9"/>
    <w:rsid w:val="005B52A5"/>
    <w:rsid w:val="005C1A1F"/>
    <w:rsid w:val="006303EC"/>
    <w:rsid w:val="0063522D"/>
    <w:rsid w:val="00672C1A"/>
    <w:rsid w:val="006B2FDB"/>
    <w:rsid w:val="006C229E"/>
    <w:rsid w:val="006C54DE"/>
    <w:rsid w:val="006E076D"/>
    <w:rsid w:val="007372CC"/>
    <w:rsid w:val="007432B2"/>
    <w:rsid w:val="0076172B"/>
    <w:rsid w:val="00776F3E"/>
    <w:rsid w:val="007E1DFB"/>
    <w:rsid w:val="007F7E7C"/>
    <w:rsid w:val="0082377F"/>
    <w:rsid w:val="00840A11"/>
    <w:rsid w:val="00884E6B"/>
    <w:rsid w:val="0089489C"/>
    <w:rsid w:val="008C0C56"/>
    <w:rsid w:val="008D778E"/>
    <w:rsid w:val="008E3EEA"/>
    <w:rsid w:val="009E6910"/>
    <w:rsid w:val="00A22865"/>
    <w:rsid w:val="00A267BB"/>
    <w:rsid w:val="00A40445"/>
    <w:rsid w:val="00A51349"/>
    <w:rsid w:val="00A824E0"/>
    <w:rsid w:val="00A85088"/>
    <w:rsid w:val="00A93C95"/>
    <w:rsid w:val="00AB6C5C"/>
    <w:rsid w:val="00AF30C9"/>
    <w:rsid w:val="00B03DF4"/>
    <w:rsid w:val="00B16514"/>
    <w:rsid w:val="00B60EB6"/>
    <w:rsid w:val="00B80A9A"/>
    <w:rsid w:val="00BC1690"/>
    <w:rsid w:val="00BC65FC"/>
    <w:rsid w:val="00C36DB0"/>
    <w:rsid w:val="00C90F28"/>
    <w:rsid w:val="00C91CE0"/>
    <w:rsid w:val="00D54DAD"/>
    <w:rsid w:val="00D642C7"/>
    <w:rsid w:val="00D712D8"/>
    <w:rsid w:val="00D9374D"/>
    <w:rsid w:val="00DB7FA4"/>
    <w:rsid w:val="00DF7457"/>
    <w:rsid w:val="00E221AE"/>
    <w:rsid w:val="00E27D77"/>
    <w:rsid w:val="00E360FD"/>
    <w:rsid w:val="00E466FA"/>
    <w:rsid w:val="00E93F27"/>
    <w:rsid w:val="00EA31EB"/>
    <w:rsid w:val="00EA526A"/>
    <w:rsid w:val="00EB5F4E"/>
    <w:rsid w:val="00EC5525"/>
    <w:rsid w:val="00EE40F4"/>
    <w:rsid w:val="00F23980"/>
    <w:rsid w:val="00F54EA5"/>
    <w:rsid w:val="00F92394"/>
    <w:rsid w:val="00F94FEA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5B49A9"/>
    <w:pPr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B49A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00A664C5D82B57B563F0197ACC33D8C116C710F0F5911CCF67D3BFB2ZCyB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500A664C5D82B57B563F0197ACC33D8C21AC616FBABC61E9E32DDZBy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nWO_r1F33ck?data=NnBZTWRhdFZKOHQxUjhzSWFYVGhXUmhaLThxWFFRcnUzTGxaU0VQSy1pYlFuME9wOFNDbWtUXzBVVURfazU4Y0RSVkpuQW5TRkRnVUZqQ29uNEo1a3RPNlo0ZFNHd2wzNTFMZ0tUZTdXZHNXWUk1OHFub2p2c19oV1JFMnZOdGw&amp;b64e=2&amp;sign=73713e66a916d06931dc5ecc284b1f03&amp;keyno=17" TargetMode="External"/><Relationship Id="rId11" Type="http://schemas.openxmlformats.org/officeDocument/2006/relationships/hyperlink" Target="consultantplus://offline/ref=3500A664C5D82B57B563F0197ACC33D8C116C113F4FF911CCF67D3BFB2CB0A2BEC627BE8E7C3BE9DZByF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500A664C5D82B57B563F0197ACC33D8C116C31AF4F9911CCF67D3BFB2CB0A2BEC627BE0ZEy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00A664C5D82B57B563F0197ACC33D8C116C713F4FF911CCF67D3BFB2ZCy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4551</Words>
  <Characters>25943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2018-11-23T12:04:00Z</cp:lastPrinted>
  <dcterms:created xsi:type="dcterms:W3CDTF">2018-11-16T12:16:00Z</dcterms:created>
  <dcterms:modified xsi:type="dcterms:W3CDTF">2018-11-23T12:05:00Z</dcterms:modified>
</cp:coreProperties>
</file>